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22D" w:rsidRDefault="00CF6E14">
      <w:pPr>
        <w:snapToGrid w:val="0"/>
        <w:spacing w:after="120"/>
        <w:jc w:val="center"/>
        <w:rPr>
          <w:rFonts w:eastAsia="標楷體"/>
          <w:sz w:val="32"/>
          <w:szCs w:val="32"/>
        </w:rPr>
      </w:pPr>
      <w:r>
        <w:rPr>
          <w:rFonts w:eastAsia="標楷體"/>
          <w:sz w:val="32"/>
          <w:szCs w:val="32"/>
        </w:rPr>
        <w:t>臺北市立天母國民中學</w:t>
      </w:r>
      <w:r>
        <w:rPr>
          <w:rFonts w:eastAsia="標楷體"/>
          <w:sz w:val="32"/>
          <w:szCs w:val="32"/>
        </w:rPr>
        <w:t>112</w:t>
      </w:r>
      <w:r>
        <w:rPr>
          <w:rFonts w:eastAsia="標楷體"/>
          <w:sz w:val="32"/>
          <w:szCs w:val="32"/>
        </w:rPr>
        <w:t>學年度第</w:t>
      </w:r>
      <w:r>
        <w:rPr>
          <w:rFonts w:eastAsia="標楷體"/>
          <w:sz w:val="32"/>
          <w:szCs w:val="32"/>
        </w:rPr>
        <w:t>1</w:t>
      </w:r>
      <w:r>
        <w:rPr>
          <w:rFonts w:eastAsia="標楷體"/>
          <w:sz w:val="32"/>
          <w:szCs w:val="32"/>
        </w:rPr>
        <w:t>學期第</w:t>
      </w:r>
      <w:r w:rsidR="003F2A3B">
        <w:rPr>
          <w:rFonts w:eastAsia="標楷體" w:hint="eastAsia"/>
          <w:sz w:val="32"/>
          <w:szCs w:val="32"/>
        </w:rPr>
        <w:t>3</w:t>
      </w:r>
      <w:r>
        <w:rPr>
          <w:rFonts w:eastAsia="標楷體"/>
          <w:sz w:val="32"/>
          <w:szCs w:val="32"/>
        </w:rPr>
        <w:t>次代課教師甄選簡章</w:t>
      </w:r>
    </w:p>
    <w:p w:rsidR="00E55E3F" w:rsidRDefault="00CF6E14">
      <w:pPr>
        <w:snapToGrid w:val="0"/>
        <w:spacing w:after="120"/>
        <w:jc w:val="center"/>
      </w:pPr>
      <w:r>
        <w:rPr>
          <w:rFonts w:eastAsia="標楷體"/>
          <w:sz w:val="32"/>
          <w:szCs w:val="32"/>
        </w:rPr>
        <w:t>（</w:t>
      </w:r>
      <w:r>
        <w:rPr>
          <w:rFonts w:eastAsia="標楷體"/>
          <w:sz w:val="32"/>
          <w:szCs w:val="32"/>
          <w:lang w:eastAsia="zh-HK"/>
        </w:rPr>
        <w:t>一次公告三次甄選</w:t>
      </w:r>
      <w:r>
        <w:rPr>
          <w:rFonts w:eastAsia="標楷體"/>
          <w:sz w:val="32"/>
          <w:szCs w:val="32"/>
        </w:rPr>
        <w:t>）</w:t>
      </w:r>
    </w:p>
    <w:p w:rsidR="00E55E3F" w:rsidRDefault="00CF6E14">
      <w:pPr>
        <w:snapToGrid w:val="0"/>
        <w:spacing w:after="120"/>
        <w:ind w:left="1200" w:hanging="1200"/>
        <w:rPr>
          <w:rFonts w:eastAsia="標楷體"/>
        </w:rPr>
      </w:pPr>
      <w:r>
        <w:rPr>
          <w:rFonts w:eastAsia="標楷體"/>
        </w:rPr>
        <w:t>一、依據：「教師法」、「教育人員任用條例」、「中小學兼任代課及代理教師聘任辦法」及「臺北市高級中等以下學校教師甄選作業規定」辦理。</w:t>
      </w:r>
    </w:p>
    <w:p w:rsidR="00E55E3F" w:rsidRDefault="00CF6E14">
      <w:pPr>
        <w:snapToGrid w:val="0"/>
        <w:spacing w:after="120"/>
        <w:ind w:left="1200" w:hanging="1200"/>
        <w:rPr>
          <w:rFonts w:eastAsia="標楷體"/>
        </w:rPr>
      </w:pPr>
      <w:r>
        <w:rPr>
          <w:rFonts w:eastAsia="標楷體"/>
        </w:rPr>
        <w:t>二、報名日期：</w:t>
      </w:r>
    </w:p>
    <w:p w:rsidR="00E55E3F" w:rsidRDefault="00CF6E14">
      <w:pPr>
        <w:snapToGrid w:val="0"/>
        <w:ind w:left="2409" w:hanging="1843"/>
        <w:jc w:val="both"/>
      </w:pPr>
      <w:r>
        <w:rPr>
          <w:rFonts w:eastAsia="標楷體"/>
        </w:rPr>
        <w:t>(</w:t>
      </w:r>
      <w:r>
        <w:rPr>
          <w:rFonts w:eastAsia="標楷體"/>
        </w:rPr>
        <w:t>一</w:t>
      </w:r>
      <w:r>
        <w:rPr>
          <w:rFonts w:eastAsia="標楷體"/>
        </w:rPr>
        <w:t>)</w:t>
      </w:r>
      <w:r>
        <w:rPr>
          <w:rFonts w:eastAsia="標楷體"/>
        </w:rPr>
        <w:t>第</w:t>
      </w:r>
      <w:r>
        <w:rPr>
          <w:rFonts w:eastAsia="標楷體"/>
        </w:rPr>
        <w:t>1</w:t>
      </w:r>
      <w:r>
        <w:rPr>
          <w:rFonts w:eastAsia="標楷體"/>
        </w:rPr>
        <w:t>次甄選：中華民國</w:t>
      </w:r>
      <w:r w:rsidR="00D32BE4" w:rsidRPr="00D32BE4">
        <w:rPr>
          <w:rFonts w:eastAsia="標楷體" w:hint="eastAsia"/>
        </w:rPr>
        <w:t>112</w:t>
      </w:r>
      <w:r w:rsidR="00D32BE4" w:rsidRPr="00D32BE4">
        <w:rPr>
          <w:rFonts w:eastAsia="標楷體" w:hint="eastAsia"/>
        </w:rPr>
        <w:t>年</w:t>
      </w:r>
      <w:r w:rsidR="00D32BE4" w:rsidRPr="00D32BE4">
        <w:rPr>
          <w:rFonts w:eastAsia="標楷體" w:hint="eastAsia"/>
        </w:rPr>
        <w:t>8</w:t>
      </w:r>
      <w:r w:rsidR="00D32BE4" w:rsidRPr="00D32BE4">
        <w:rPr>
          <w:rFonts w:eastAsia="標楷體" w:hint="eastAsia"/>
        </w:rPr>
        <w:t>月</w:t>
      </w:r>
      <w:r w:rsidR="00D32BE4" w:rsidRPr="00D32BE4">
        <w:rPr>
          <w:rFonts w:eastAsia="標楷體" w:hint="eastAsia"/>
        </w:rPr>
        <w:t>7</w:t>
      </w:r>
      <w:r w:rsidR="00D32BE4" w:rsidRPr="00D32BE4">
        <w:rPr>
          <w:rFonts w:eastAsia="標楷體" w:hint="eastAsia"/>
        </w:rPr>
        <w:t>日</w:t>
      </w:r>
      <w:r w:rsidR="00D32BE4" w:rsidRPr="00D32BE4">
        <w:rPr>
          <w:rFonts w:eastAsia="標楷體" w:hint="eastAsia"/>
        </w:rPr>
        <w:t>(</w:t>
      </w:r>
      <w:r w:rsidR="00D32BE4" w:rsidRPr="00D32BE4">
        <w:rPr>
          <w:rFonts w:eastAsia="標楷體" w:hint="eastAsia"/>
        </w:rPr>
        <w:t>星期一</w:t>
      </w:r>
      <w:r w:rsidR="00D32BE4" w:rsidRPr="00D32BE4">
        <w:rPr>
          <w:rFonts w:eastAsia="標楷體" w:hint="eastAsia"/>
        </w:rPr>
        <w:t>)</w:t>
      </w:r>
      <w:r>
        <w:rPr>
          <w:rFonts w:eastAsia="標楷體"/>
        </w:rPr>
        <w:t>上午</w:t>
      </w:r>
      <w:r>
        <w:rPr>
          <w:rFonts w:eastAsia="標楷體"/>
        </w:rPr>
        <w:t>9</w:t>
      </w:r>
      <w:r>
        <w:rPr>
          <w:rFonts w:eastAsia="標楷體"/>
        </w:rPr>
        <w:t>時至</w:t>
      </w:r>
      <w:r>
        <w:rPr>
          <w:rFonts w:eastAsia="標楷體"/>
        </w:rPr>
        <w:t>12</w:t>
      </w:r>
      <w:r>
        <w:rPr>
          <w:rFonts w:eastAsia="標楷體"/>
        </w:rPr>
        <w:t>時止。</w:t>
      </w:r>
      <w:r>
        <w:rPr>
          <w:rFonts w:eastAsia="標楷體"/>
        </w:rPr>
        <w:t>(</w:t>
      </w:r>
      <w:r>
        <w:rPr>
          <w:rFonts w:eastAsia="標楷體"/>
        </w:rPr>
        <w:t>如無人報名或無人錄取，辦理第</w:t>
      </w:r>
      <w:r>
        <w:rPr>
          <w:rFonts w:eastAsia="標楷體"/>
        </w:rPr>
        <w:t>2</w:t>
      </w:r>
      <w:r>
        <w:rPr>
          <w:rFonts w:eastAsia="標楷體"/>
        </w:rPr>
        <w:t>次甄選，並於本校網站公布</w:t>
      </w:r>
      <w:r>
        <w:rPr>
          <w:rFonts w:eastAsia="標楷體"/>
        </w:rPr>
        <w:t>)</w:t>
      </w:r>
    </w:p>
    <w:p w:rsidR="00E55E3F" w:rsidRDefault="00CF6E14">
      <w:pPr>
        <w:snapToGrid w:val="0"/>
        <w:ind w:left="2409" w:hanging="1843"/>
        <w:jc w:val="both"/>
      </w:pPr>
      <w:r>
        <w:rPr>
          <w:rFonts w:eastAsia="標楷體"/>
        </w:rPr>
        <w:t>(</w:t>
      </w:r>
      <w:r>
        <w:rPr>
          <w:rFonts w:eastAsia="標楷體"/>
        </w:rPr>
        <w:t>二</w:t>
      </w:r>
      <w:r>
        <w:rPr>
          <w:rFonts w:eastAsia="標楷體"/>
        </w:rPr>
        <w:t>)</w:t>
      </w:r>
      <w:r>
        <w:rPr>
          <w:rFonts w:eastAsia="標楷體"/>
        </w:rPr>
        <w:t>第</w:t>
      </w:r>
      <w:r>
        <w:rPr>
          <w:rFonts w:eastAsia="標楷體"/>
        </w:rPr>
        <w:t>2</w:t>
      </w:r>
      <w:r>
        <w:rPr>
          <w:rFonts w:eastAsia="標楷體"/>
        </w:rPr>
        <w:t>次甄選：中華民國</w:t>
      </w:r>
      <w:r w:rsidR="00D32BE4" w:rsidRPr="00D32BE4">
        <w:rPr>
          <w:rFonts w:eastAsia="標楷體" w:hint="eastAsia"/>
        </w:rPr>
        <w:t>112</w:t>
      </w:r>
      <w:r w:rsidR="00D32BE4" w:rsidRPr="00D32BE4">
        <w:rPr>
          <w:rFonts w:eastAsia="標楷體" w:hint="eastAsia"/>
        </w:rPr>
        <w:t>年</w:t>
      </w:r>
      <w:r w:rsidR="00D32BE4" w:rsidRPr="00D32BE4">
        <w:rPr>
          <w:rFonts w:eastAsia="標楷體" w:hint="eastAsia"/>
        </w:rPr>
        <w:t>8</w:t>
      </w:r>
      <w:r w:rsidR="00D32BE4" w:rsidRPr="00D32BE4">
        <w:rPr>
          <w:rFonts w:eastAsia="標楷體" w:hint="eastAsia"/>
        </w:rPr>
        <w:t>月</w:t>
      </w:r>
      <w:r w:rsidR="00D32BE4" w:rsidRPr="00D32BE4">
        <w:rPr>
          <w:rFonts w:eastAsia="標楷體" w:hint="eastAsia"/>
        </w:rPr>
        <w:t>9</w:t>
      </w:r>
      <w:r w:rsidR="00D32BE4" w:rsidRPr="00D32BE4">
        <w:rPr>
          <w:rFonts w:eastAsia="標楷體" w:hint="eastAsia"/>
        </w:rPr>
        <w:t>日</w:t>
      </w:r>
      <w:r w:rsidR="00D32BE4" w:rsidRPr="00D32BE4">
        <w:rPr>
          <w:rFonts w:eastAsia="標楷體" w:hint="eastAsia"/>
        </w:rPr>
        <w:t>(</w:t>
      </w:r>
      <w:r w:rsidR="00D32BE4" w:rsidRPr="00D32BE4">
        <w:rPr>
          <w:rFonts w:eastAsia="標楷體" w:hint="eastAsia"/>
        </w:rPr>
        <w:t>星期三</w:t>
      </w:r>
      <w:r w:rsidR="00D32BE4" w:rsidRPr="00D32BE4">
        <w:rPr>
          <w:rFonts w:eastAsia="標楷體" w:hint="eastAsia"/>
        </w:rPr>
        <w:t>)</w:t>
      </w:r>
      <w:r>
        <w:rPr>
          <w:rFonts w:eastAsia="標楷體"/>
        </w:rPr>
        <w:t>上午</w:t>
      </w:r>
      <w:r>
        <w:rPr>
          <w:rFonts w:eastAsia="標楷體"/>
        </w:rPr>
        <w:t>9</w:t>
      </w:r>
      <w:r>
        <w:rPr>
          <w:rFonts w:eastAsia="標楷體"/>
        </w:rPr>
        <w:t>時至</w:t>
      </w:r>
      <w:r>
        <w:rPr>
          <w:rFonts w:eastAsia="標楷體"/>
        </w:rPr>
        <w:t>12</w:t>
      </w:r>
      <w:r>
        <w:rPr>
          <w:rFonts w:eastAsia="標楷體"/>
        </w:rPr>
        <w:t>時止。</w:t>
      </w:r>
      <w:r>
        <w:rPr>
          <w:rFonts w:eastAsia="標楷體"/>
        </w:rPr>
        <w:t>(</w:t>
      </w:r>
      <w:r>
        <w:rPr>
          <w:rFonts w:eastAsia="標楷體"/>
        </w:rPr>
        <w:t>如無人報名或無人錄取，辦理第</w:t>
      </w:r>
      <w:r>
        <w:rPr>
          <w:rFonts w:eastAsia="標楷體"/>
        </w:rPr>
        <w:t>3</w:t>
      </w:r>
      <w:r>
        <w:rPr>
          <w:rFonts w:eastAsia="標楷體"/>
        </w:rPr>
        <w:t>次甄選，並於本校網站公布</w:t>
      </w:r>
      <w:r>
        <w:rPr>
          <w:rFonts w:eastAsia="標楷體"/>
        </w:rPr>
        <w:t>)</w:t>
      </w:r>
    </w:p>
    <w:p w:rsidR="00E55E3F" w:rsidRDefault="00CF6E14">
      <w:pPr>
        <w:snapToGrid w:val="0"/>
        <w:ind w:left="2409" w:hanging="1843"/>
        <w:jc w:val="both"/>
      </w:pPr>
      <w:r>
        <w:rPr>
          <w:rFonts w:eastAsia="標楷體"/>
        </w:rPr>
        <w:t>(</w:t>
      </w:r>
      <w:r>
        <w:rPr>
          <w:rFonts w:eastAsia="標楷體"/>
        </w:rPr>
        <w:t>三</w:t>
      </w:r>
      <w:r>
        <w:rPr>
          <w:rFonts w:eastAsia="標楷體"/>
        </w:rPr>
        <w:t>)</w:t>
      </w:r>
      <w:r>
        <w:rPr>
          <w:rFonts w:eastAsia="標楷體"/>
        </w:rPr>
        <w:t>第</w:t>
      </w:r>
      <w:r>
        <w:rPr>
          <w:rFonts w:eastAsia="標楷體"/>
        </w:rPr>
        <w:t>3</w:t>
      </w:r>
      <w:r>
        <w:rPr>
          <w:rFonts w:eastAsia="標楷體"/>
        </w:rPr>
        <w:t>次甄選：中華民國</w:t>
      </w:r>
      <w:r w:rsidR="00D32BE4" w:rsidRPr="00D32BE4">
        <w:rPr>
          <w:rFonts w:eastAsia="標楷體" w:hint="eastAsia"/>
        </w:rPr>
        <w:t>112</w:t>
      </w:r>
      <w:r w:rsidR="00D32BE4" w:rsidRPr="00D32BE4">
        <w:rPr>
          <w:rFonts w:eastAsia="標楷體" w:hint="eastAsia"/>
        </w:rPr>
        <w:t>年</w:t>
      </w:r>
      <w:r w:rsidR="00D32BE4" w:rsidRPr="00D32BE4">
        <w:rPr>
          <w:rFonts w:eastAsia="標楷體" w:hint="eastAsia"/>
        </w:rPr>
        <w:t>8</w:t>
      </w:r>
      <w:r w:rsidR="00D32BE4" w:rsidRPr="00D32BE4">
        <w:rPr>
          <w:rFonts w:eastAsia="標楷體" w:hint="eastAsia"/>
        </w:rPr>
        <w:t>月</w:t>
      </w:r>
      <w:r w:rsidR="00D32BE4" w:rsidRPr="00D32BE4">
        <w:rPr>
          <w:rFonts w:eastAsia="標楷體" w:hint="eastAsia"/>
        </w:rPr>
        <w:t>1</w:t>
      </w:r>
      <w:r w:rsidR="00D5222D">
        <w:rPr>
          <w:rFonts w:eastAsia="標楷體" w:hint="eastAsia"/>
        </w:rPr>
        <w:t>4</w:t>
      </w:r>
      <w:r w:rsidR="00D32BE4" w:rsidRPr="00D32BE4">
        <w:rPr>
          <w:rFonts w:eastAsia="標楷體" w:hint="eastAsia"/>
        </w:rPr>
        <w:t>日</w:t>
      </w:r>
      <w:r w:rsidR="00D32BE4" w:rsidRPr="00D32BE4">
        <w:rPr>
          <w:rFonts w:eastAsia="標楷體" w:hint="eastAsia"/>
        </w:rPr>
        <w:t>(</w:t>
      </w:r>
      <w:r w:rsidR="00D5222D">
        <w:rPr>
          <w:rFonts w:eastAsia="標楷體" w:hint="eastAsia"/>
        </w:rPr>
        <w:t>星期一</w:t>
      </w:r>
      <w:r w:rsidR="00D32BE4" w:rsidRPr="00D32BE4">
        <w:rPr>
          <w:rFonts w:eastAsia="標楷體" w:hint="eastAsia"/>
        </w:rPr>
        <w:t>)</w:t>
      </w:r>
      <w:r>
        <w:rPr>
          <w:rFonts w:eastAsia="標楷體"/>
        </w:rPr>
        <w:t>上午</w:t>
      </w:r>
      <w:r>
        <w:rPr>
          <w:rFonts w:eastAsia="標楷體"/>
        </w:rPr>
        <w:t>9</w:t>
      </w:r>
      <w:r>
        <w:rPr>
          <w:rFonts w:eastAsia="標楷體"/>
        </w:rPr>
        <w:t>時至</w:t>
      </w:r>
      <w:r>
        <w:rPr>
          <w:rFonts w:eastAsia="標楷體"/>
        </w:rPr>
        <w:t>12</w:t>
      </w:r>
      <w:r>
        <w:rPr>
          <w:rFonts w:eastAsia="標楷體"/>
        </w:rPr>
        <w:t>時止。</w:t>
      </w:r>
    </w:p>
    <w:p w:rsidR="00E55E3F" w:rsidRDefault="00CF6E14">
      <w:pPr>
        <w:snapToGrid w:val="0"/>
        <w:ind w:left="708" w:hanging="1536"/>
        <w:jc w:val="both"/>
      </w:pPr>
      <w:r>
        <w:rPr>
          <w:rFonts w:eastAsia="標楷體"/>
        </w:rPr>
        <w:t xml:space="preserve">           </w:t>
      </w:r>
      <w:r>
        <w:rPr>
          <w:rFonts w:eastAsia="標楷體"/>
          <w:sz w:val="28"/>
          <w:szCs w:val="28"/>
        </w:rPr>
        <w:t>報名後或放榜時公佈在本校網站首頁</w:t>
      </w:r>
      <w:r>
        <w:rPr>
          <w:rFonts w:eastAsia="標楷體"/>
          <w:sz w:val="28"/>
          <w:szCs w:val="28"/>
        </w:rPr>
        <w:t>(</w:t>
      </w:r>
      <w:r>
        <w:rPr>
          <w:rFonts w:eastAsia="標楷體"/>
          <w:sz w:val="28"/>
          <w:szCs w:val="28"/>
        </w:rPr>
        <w:t>網址：</w:t>
      </w:r>
      <w:r>
        <w:rPr>
          <w:rFonts w:eastAsia="標楷體"/>
          <w:sz w:val="28"/>
          <w:szCs w:val="28"/>
        </w:rPr>
        <w:t>http://www.tmjh.tp.edu.tw)</w:t>
      </w:r>
      <w:r>
        <w:rPr>
          <w:rFonts w:eastAsia="標楷體"/>
          <w:sz w:val="28"/>
          <w:szCs w:val="28"/>
        </w:rPr>
        <w:t>。</w:t>
      </w:r>
    </w:p>
    <w:p w:rsidR="00E55E3F" w:rsidRDefault="00CF6E14">
      <w:pPr>
        <w:snapToGrid w:val="0"/>
        <w:ind w:left="1680" w:hanging="1680"/>
        <w:jc w:val="both"/>
      </w:pPr>
      <w:r>
        <w:rPr>
          <w:rFonts w:eastAsia="標楷體"/>
        </w:rPr>
        <w:t>三、報名方式：檢同有關證件親自或委託報名。</w:t>
      </w:r>
    </w:p>
    <w:p w:rsidR="00E55E3F" w:rsidRDefault="00CF6E14">
      <w:pPr>
        <w:snapToGrid w:val="0"/>
        <w:jc w:val="both"/>
      </w:pPr>
      <w:r>
        <w:rPr>
          <w:rFonts w:eastAsia="標楷體"/>
        </w:rPr>
        <w:t>四、報名地點：臺北市立天母國民中學人事室</w:t>
      </w:r>
      <w:r>
        <w:rPr>
          <w:rFonts w:ascii="標楷體" w:eastAsia="標楷體" w:hAnsi="標楷體"/>
          <w:szCs w:val="24"/>
        </w:rPr>
        <w:t>。</w:t>
      </w:r>
    </w:p>
    <w:p w:rsidR="00E55E3F" w:rsidRDefault="00CF6E14">
      <w:pPr>
        <w:snapToGrid w:val="0"/>
        <w:ind w:left="1764" w:hanging="1764"/>
        <w:jc w:val="both"/>
      </w:pPr>
      <w:r>
        <w:rPr>
          <w:rFonts w:eastAsia="標楷體"/>
        </w:rPr>
        <w:t>五、報名費用：</w:t>
      </w:r>
      <w:r>
        <w:rPr>
          <w:rFonts w:ascii="標楷體" w:eastAsia="標楷體" w:hAnsi="標楷體"/>
          <w:b/>
        </w:rPr>
        <w:t>無需報名費用</w:t>
      </w:r>
      <w:r>
        <w:rPr>
          <w:rFonts w:eastAsia="標楷體"/>
        </w:rPr>
        <w:t>。</w:t>
      </w:r>
    </w:p>
    <w:p w:rsidR="00E55E3F" w:rsidRDefault="00CF6E14">
      <w:pPr>
        <w:snapToGrid w:val="0"/>
        <w:jc w:val="both"/>
      </w:pPr>
      <w:r>
        <w:rPr>
          <w:rFonts w:eastAsia="標楷體"/>
        </w:rPr>
        <w:t>六、報名資格：</w:t>
      </w:r>
    </w:p>
    <w:p w:rsidR="00E55E3F" w:rsidRDefault="00CF6E14">
      <w:pPr>
        <w:spacing w:line="360" w:lineRule="exact"/>
        <w:ind w:left="1162" w:hanging="684"/>
      </w:pPr>
      <w:r>
        <w:rPr>
          <w:rFonts w:eastAsia="標楷體"/>
        </w:rPr>
        <w:t>（一）</w:t>
      </w:r>
      <w:r>
        <w:rPr>
          <w:rFonts w:eastAsia="標楷體"/>
          <w:szCs w:val="28"/>
        </w:rPr>
        <w:t>具中華民國國籍。</w:t>
      </w:r>
    </w:p>
    <w:p w:rsidR="00E55E3F" w:rsidRDefault="00CF6E14">
      <w:pPr>
        <w:spacing w:line="340" w:lineRule="exact"/>
        <w:ind w:left="2307" w:hanging="1829"/>
      </w:pPr>
      <w:r>
        <w:rPr>
          <w:rFonts w:eastAsia="標楷體"/>
          <w:szCs w:val="28"/>
        </w:rPr>
        <w:t>（二）第一階段：具有各該教育階段、科（類）合格教師證書者。</w:t>
      </w:r>
    </w:p>
    <w:p w:rsidR="00E55E3F" w:rsidRDefault="00CF6E14">
      <w:pPr>
        <w:spacing w:line="340" w:lineRule="exact"/>
        <w:ind w:left="2307" w:hanging="1829"/>
      </w:pPr>
      <w:r>
        <w:rPr>
          <w:rFonts w:eastAsia="標楷體"/>
          <w:szCs w:val="28"/>
        </w:rPr>
        <w:t xml:space="preserve">            </w:t>
      </w:r>
      <w:r>
        <w:rPr>
          <w:rFonts w:eastAsia="標楷體"/>
          <w:szCs w:val="28"/>
        </w:rPr>
        <w:t>第二階段：具有各該教育階段、科（類）合格教師證書者，或修畢師資職前教育課程，</w:t>
      </w:r>
      <w:r>
        <w:rPr>
          <w:rFonts w:eastAsia="標楷體"/>
          <w:szCs w:val="28"/>
        </w:rPr>
        <w:t xml:space="preserve"> </w:t>
      </w:r>
      <w:r>
        <w:rPr>
          <w:rFonts w:eastAsia="標楷體"/>
          <w:szCs w:val="28"/>
        </w:rPr>
        <w:t>取得修畢證明書者</w:t>
      </w:r>
      <w:r>
        <w:rPr>
          <w:rFonts w:ascii="標楷體" w:eastAsia="標楷體" w:hAnsi="標楷體"/>
          <w:szCs w:val="28"/>
        </w:rPr>
        <w:t>（應以具出缺科（類）專長者，優先聘任之）</w:t>
      </w:r>
      <w:r>
        <w:rPr>
          <w:rFonts w:eastAsia="標楷體"/>
          <w:szCs w:val="28"/>
        </w:rPr>
        <w:t>。</w:t>
      </w:r>
    </w:p>
    <w:p w:rsidR="00E55E3F" w:rsidRDefault="00CF6E14">
      <w:pPr>
        <w:spacing w:line="340" w:lineRule="exact"/>
        <w:ind w:left="2307" w:hanging="1829"/>
      </w:pPr>
      <w:r>
        <w:rPr>
          <w:rFonts w:eastAsia="標楷體"/>
          <w:szCs w:val="28"/>
        </w:rPr>
        <w:t xml:space="preserve">            </w:t>
      </w:r>
      <w:r>
        <w:rPr>
          <w:rFonts w:eastAsia="標楷體"/>
          <w:szCs w:val="28"/>
        </w:rPr>
        <w:t>第三階段：具有各該教育階段、科（類）合格教師證書者，或修畢師資職前教育課程</w:t>
      </w:r>
      <w:r>
        <w:rPr>
          <w:rFonts w:ascii="標楷體" w:eastAsia="標楷體" w:hAnsi="標楷體"/>
          <w:szCs w:val="28"/>
        </w:rPr>
        <w:t>（應以具出缺科（類）專長者，優先聘任之）</w:t>
      </w:r>
      <w:r>
        <w:rPr>
          <w:rFonts w:eastAsia="標楷體"/>
          <w:szCs w:val="28"/>
        </w:rPr>
        <w:t>，取得修畢證明書者，或大學以上畢業者（應以具出缺科（類）專長者，優先聘任之）。</w:t>
      </w:r>
    </w:p>
    <w:p w:rsidR="00E55E3F" w:rsidRDefault="00CF6E14">
      <w:pPr>
        <w:snapToGrid w:val="0"/>
        <w:spacing w:line="240" w:lineRule="atLeast"/>
        <w:ind w:left="442"/>
      </w:pPr>
      <w:r>
        <w:rPr>
          <w:rFonts w:ascii="標楷體" w:eastAsia="標楷體" w:hAnsi="標楷體"/>
          <w:szCs w:val="24"/>
          <w:shd w:val="clear" w:color="auto" w:fill="FFFFFF"/>
        </w:rPr>
        <w:t>(如第1次甄選無人報名或經甄選未通過者，第2次甄選增列修畢師資職前教育課程， 取得修畢證明書者</w:t>
      </w:r>
      <w:r>
        <w:rPr>
          <w:rFonts w:ascii="標楷體" w:eastAsia="標楷體" w:hAnsi="標楷體"/>
          <w:szCs w:val="28"/>
        </w:rPr>
        <w:t>（應以具出缺科（類）專長者，優先聘任之）</w:t>
      </w:r>
      <w:r>
        <w:rPr>
          <w:rFonts w:ascii="標楷體" w:eastAsia="標楷體" w:hAnsi="標楷體"/>
          <w:szCs w:val="24"/>
          <w:shd w:val="clear" w:color="auto" w:fill="FFFFFF"/>
        </w:rPr>
        <w:t>；如第2次甄選無人報名</w:t>
      </w:r>
      <w:r>
        <w:rPr>
          <w:rFonts w:ascii="標楷體" w:eastAsia="標楷體" w:hAnsi="標楷體"/>
          <w:szCs w:val="24"/>
        </w:rPr>
        <w:t>或經甄選未通過者</w:t>
      </w:r>
      <w:r>
        <w:rPr>
          <w:rFonts w:ascii="標楷體" w:eastAsia="標楷體" w:hAnsi="標楷體"/>
          <w:szCs w:val="24"/>
          <w:shd w:val="clear" w:color="auto" w:fill="FFFFFF"/>
        </w:rPr>
        <w:t>，第3次甄選增列具有大學以上畢業者（應以具出缺科（類）專長者，優先聘任之）</w:t>
      </w:r>
    </w:p>
    <w:p w:rsidR="00E55E3F" w:rsidRDefault="00CF6E14">
      <w:pPr>
        <w:spacing w:line="0" w:lineRule="atLeast"/>
        <w:ind w:left="1162" w:hanging="684"/>
        <w:rPr>
          <w:rFonts w:eastAsia="標楷體"/>
        </w:rPr>
      </w:pPr>
      <w:r>
        <w:rPr>
          <w:rFonts w:eastAsia="標楷體"/>
        </w:rPr>
        <w:t>（三）具有中華民國國籍之國民，且無下列各款情事，始得報考。倘報名時未發現，於聘用時仍應予解聘：</w:t>
      </w:r>
    </w:p>
    <w:p w:rsidR="00E55E3F" w:rsidRDefault="00CF6E14">
      <w:pPr>
        <w:snapToGrid w:val="0"/>
        <w:ind w:left="784" w:hanging="784"/>
        <w:rPr>
          <w:rFonts w:eastAsia="標楷體"/>
        </w:rPr>
      </w:pPr>
      <w:r>
        <w:rPr>
          <w:rFonts w:eastAsia="標楷體"/>
        </w:rPr>
        <w:t xml:space="preserve">          1.</w:t>
      </w:r>
      <w:r>
        <w:rPr>
          <w:rFonts w:eastAsia="標楷體"/>
        </w:rPr>
        <w:t>教師法第</w:t>
      </w:r>
      <w:r>
        <w:rPr>
          <w:rFonts w:eastAsia="標楷體"/>
        </w:rPr>
        <w:t>14</w:t>
      </w:r>
      <w:r>
        <w:rPr>
          <w:rFonts w:eastAsia="標楷體"/>
        </w:rPr>
        <w:t>條第</w:t>
      </w:r>
      <w:r>
        <w:rPr>
          <w:rFonts w:eastAsia="標楷體"/>
        </w:rPr>
        <w:t>1</w:t>
      </w:r>
      <w:r>
        <w:rPr>
          <w:rFonts w:eastAsia="標楷體"/>
        </w:rPr>
        <w:t>項、第</w:t>
      </w:r>
      <w:r>
        <w:rPr>
          <w:rFonts w:eastAsia="標楷體"/>
        </w:rPr>
        <w:t>15</w:t>
      </w:r>
      <w:r>
        <w:rPr>
          <w:rFonts w:eastAsia="標楷體"/>
        </w:rPr>
        <w:t>條第</w:t>
      </w:r>
      <w:r>
        <w:rPr>
          <w:rFonts w:eastAsia="標楷體"/>
        </w:rPr>
        <w:t>1</w:t>
      </w:r>
      <w:r>
        <w:rPr>
          <w:rFonts w:eastAsia="標楷體"/>
        </w:rPr>
        <w:t>項或第</w:t>
      </w:r>
      <w:r>
        <w:rPr>
          <w:rFonts w:eastAsia="標楷體"/>
        </w:rPr>
        <w:t>16</w:t>
      </w:r>
      <w:r>
        <w:rPr>
          <w:rFonts w:eastAsia="標楷體"/>
        </w:rPr>
        <w:t>條第</w:t>
      </w:r>
      <w:r>
        <w:rPr>
          <w:rFonts w:eastAsia="標楷體"/>
        </w:rPr>
        <w:t>1</w:t>
      </w:r>
      <w:r>
        <w:rPr>
          <w:rFonts w:eastAsia="標楷體"/>
        </w:rPr>
        <w:t>項各款情形之一，尚在調查、解聘或不續聘處理程序中。</w:t>
      </w:r>
    </w:p>
    <w:p w:rsidR="00E55E3F" w:rsidRDefault="00CF6E14">
      <w:pPr>
        <w:snapToGrid w:val="0"/>
        <w:ind w:left="784" w:hanging="784"/>
        <w:rPr>
          <w:rFonts w:eastAsia="標楷體"/>
        </w:rPr>
      </w:pPr>
      <w:r>
        <w:rPr>
          <w:rFonts w:eastAsia="標楷體"/>
        </w:rPr>
        <w:t xml:space="preserve">          2.</w:t>
      </w:r>
      <w:r>
        <w:rPr>
          <w:rFonts w:eastAsia="標楷體"/>
        </w:rPr>
        <w:t>教師法第</w:t>
      </w:r>
      <w:r>
        <w:rPr>
          <w:rFonts w:eastAsia="標楷體"/>
        </w:rPr>
        <w:t>18</w:t>
      </w:r>
      <w:r>
        <w:rPr>
          <w:rFonts w:eastAsia="標楷體"/>
        </w:rPr>
        <w:t>條第</w:t>
      </w:r>
      <w:r>
        <w:rPr>
          <w:rFonts w:eastAsia="標楷體"/>
        </w:rPr>
        <w:t>1</w:t>
      </w:r>
      <w:r>
        <w:rPr>
          <w:rFonts w:eastAsia="標楷體"/>
        </w:rPr>
        <w:t>項、第</w:t>
      </w:r>
      <w:r>
        <w:rPr>
          <w:rFonts w:eastAsia="標楷體"/>
        </w:rPr>
        <w:t>21</w:t>
      </w:r>
      <w:r>
        <w:rPr>
          <w:rFonts w:eastAsia="標楷體"/>
        </w:rPr>
        <w:t>條、第</w:t>
      </w:r>
      <w:r>
        <w:rPr>
          <w:rFonts w:eastAsia="標楷體"/>
        </w:rPr>
        <w:t>22</w:t>
      </w:r>
      <w:r>
        <w:rPr>
          <w:rFonts w:eastAsia="標楷體"/>
        </w:rPr>
        <w:t>條第</w:t>
      </w:r>
      <w:r>
        <w:rPr>
          <w:rFonts w:eastAsia="標楷體"/>
        </w:rPr>
        <w:t>1</w:t>
      </w:r>
      <w:r>
        <w:rPr>
          <w:rFonts w:eastAsia="標楷體"/>
        </w:rPr>
        <w:t>項或第</w:t>
      </w:r>
      <w:r>
        <w:rPr>
          <w:rFonts w:eastAsia="標楷體"/>
        </w:rPr>
        <w:t>2</w:t>
      </w:r>
      <w:r>
        <w:rPr>
          <w:rFonts w:eastAsia="標楷體"/>
        </w:rPr>
        <w:t>項情形，尚在調查、停聘處理程序中或停聘期間。</w:t>
      </w:r>
    </w:p>
    <w:p w:rsidR="00E55E3F" w:rsidRDefault="00CF6E14">
      <w:pPr>
        <w:snapToGrid w:val="0"/>
        <w:ind w:left="720" w:hanging="720"/>
        <w:rPr>
          <w:rFonts w:eastAsia="標楷體"/>
        </w:rPr>
      </w:pPr>
      <w:r>
        <w:rPr>
          <w:rFonts w:eastAsia="標楷體"/>
        </w:rPr>
        <w:t xml:space="preserve">          3.</w:t>
      </w:r>
      <w:r>
        <w:rPr>
          <w:rFonts w:eastAsia="標楷體"/>
        </w:rPr>
        <w:t>教師法第</w:t>
      </w:r>
      <w:r>
        <w:rPr>
          <w:rFonts w:eastAsia="標楷體"/>
        </w:rPr>
        <w:t>27</w:t>
      </w:r>
      <w:r>
        <w:rPr>
          <w:rFonts w:eastAsia="標楷體"/>
        </w:rPr>
        <w:t>條第</w:t>
      </w:r>
      <w:r>
        <w:rPr>
          <w:rFonts w:eastAsia="標楷體"/>
        </w:rPr>
        <w:t>1</w:t>
      </w:r>
      <w:r>
        <w:rPr>
          <w:rFonts w:eastAsia="標楷體"/>
        </w:rPr>
        <w:t>項第</w:t>
      </w:r>
      <w:r>
        <w:rPr>
          <w:rFonts w:eastAsia="標楷體"/>
        </w:rPr>
        <w:t>2</w:t>
      </w:r>
      <w:r>
        <w:rPr>
          <w:rFonts w:eastAsia="標楷體"/>
        </w:rPr>
        <w:t>款或第</w:t>
      </w:r>
      <w:r>
        <w:rPr>
          <w:rFonts w:eastAsia="標楷體"/>
        </w:rPr>
        <w:t>3</w:t>
      </w:r>
      <w:r>
        <w:rPr>
          <w:rFonts w:eastAsia="標楷體"/>
        </w:rPr>
        <w:t>款情形，尚在調查、資遣處理程序中。</w:t>
      </w:r>
    </w:p>
    <w:p w:rsidR="00E55E3F" w:rsidRDefault="00CF6E14">
      <w:pPr>
        <w:snapToGrid w:val="0"/>
        <w:ind w:left="720" w:hanging="720"/>
        <w:rPr>
          <w:rFonts w:eastAsia="標楷體"/>
        </w:rPr>
      </w:pPr>
      <w:r>
        <w:rPr>
          <w:rFonts w:eastAsia="標楷體"/>
        </w:rPr>
        <w:t xml:space="preserve">          4.</w:t>
      </w:r>
      <w:r>
        <w:rPr>
          <w:rFonts w:eastAsia="標楷體"/>
        </w:rPr>
        <w:t>教育人員任用條例第</w:t>
      </w:r>
      <w:r>
        <w:rPr>
          <w:rFonts w:eastAsia="標楷體"/>
        </w:rPr>
        <w:t>31</w:t>
      </w:r>
      <w:r>
        <w:rPr>
          <w:rFonts w:eastAsia="標楷體"/>
        </w:rPr>
        <w:t>條、第</w:t>
      </w:r>
      <w:r>
        <w:rPr>
          <w:rFonts w:eastAsia="標楷體"/>
        </w:rPr>
        <w:t>33</w:t>
      </w:r>
      <w:r>
        <w:rPr>
          <w:rFonts w:eastAsia="標楷體"/>
        </w:rPr>
        <w:t>條規定情事者。</w:t>
      </w:r>
    </w:p>
    <w:p w:rsidR="00E55E3F" w:rsidRDefault="00CF6E14">
      <w:pPr>
        <w:snapToGrid w:val="0"/>
        <w:ind w:left="720" w:hanging="720"/>
      </w:pPr>
      <w:r>
        <w:rPr>
          <w:rFonts w:eastAsia="標楷體"/>
        </w:rPr>
        <w:t xml:space="preserve">          5.</w:t>
      </w:r>
      <w:r>
        <w:rPr>
          <w:rFonts w:eastAsia="標楷體"/>
        </w:rPr>
        <w:t>已進入不適任教師處理流程輔導期及評議期者。</w:t>
      </w:r>
    </w:p>
    <w:p w:rsidR="00E55E3F" w:rsidRDefault="00CF6E14">
      <w:pPr>
        <w:spacing w:line="0" w:lineRule="atLeast"/>
        <w:ind w:left="1193" w:hanging="715"/>
        <w:rPr>
          <w:rFonts w:eastAsia="標楷體"/>
        </w:rPr>
      </w:pPr>
      <w:r>
        <w:rPr>
          <w:rFonts w:eastAsia="標楷體"/>
        </w:rPr>
        <w:t>（四）凡持有國外學歷證明者，需繳驗駐外單位查證學歷屬實文件（含中譯本）及經主管教育行政機關認定具有中等學校教師之證明文件，始得報名。</w:t>
      </w:r>
    </w:p>
    <w:p w:rsidR="00E55E3F" w:rsidRDefault="00CF6E14">
      <w:pPr>
        <w:snapToGrid w:val="0"/>
        <w:ind w:firstLine="2"/>
        <w:jc w:val="both"/>
      </w:pPr>
      <w:r>
        <w:rPr>
          <w:rFonts w:eastAsia="標楷體"/>
        </w:rPr>
        <w:t>七、甄選科目及錄取名額：</w:t>
      </w:r>
    </w:p>
    <w:tbl>
      <w:tblPr>
        <w:tblW w:w="8640" w:type="dxa"/>
        <w:tblInd w:w="508" w:type="dxa"/>
        <w:tblCellMar>
          <w:left w:w="10" w:type="dxa"/>
          <w:right w:w="10" w:type="dxa"/>
        </w:tblCellMar>
        <w:tblLook w:val="0000" w:firstRow="0" w:lastRow="0" w:firstColumn="0" w:lastColumn="0" w:noHBand="0" w:noVBand="0"/>
      </w:tblPr>
      <w:tblGrid>
        <w:gridCol w:w="1363"/>
        <w:gridCol w:w="851"/>
        <w:gridCol w:w="850"/>
        <w:gridCol w:w="5576"/>
      </w:tblGrid>
      <w:tr w:rsidR="00E55E3F">
        <w:trPr>
          <w:trHeight w:val="710"/>
        </w:trPr>
        <w:tc>
          <w:tcPr>
            <w:tcW w:w="1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CF6E14">
            <w:pPr>
              <w:snapToGrid w:val="0"/>
              <w:jc w:val="center"/>
            </w:pPr>
            <w:r>
              <w:rPr>
                <w:rFonts w:eastAsia="標楷體"/>
              </w:rPr>
              <w:t>科</w:t>
            </w:r>
            <w:r>
              <w:rPr>
                <w:rFonts w:eastAsia="標楷體"/>
              </w:rPr>
              <w:t xml:space="preserve"> </w:t>
            </w:r>
            <w:r>
              <w:rPr>
                <w:rFonts w:eastAsia="標楷體"/>
              </w:rPr>
              <w:t>目</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CF6E14">
            <w:pPr>
              <w:snapToGrid w:val="0"/>
              <w:jc w:val="center"/>
            </w:pPr>
            <w:r>
              <w:rPr>
                <w:rFonts w:eastAsia="標楷體"/>
              </w:rPr>
              <w:t>正取</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CF6E14">
            <w:pPr>
              <w:snapToGrid w:val="0"/>
              <w:jc w:val="center"/>
            </w:pPr>
            <w:r>
              <w:rPr>
                <w:rFonts w:eastAsia="標楷體"/>
              </w:rPr>
              <w:t>備取</w:t>
            </w:r>
          </w:p>
        </w:tc>
        <w:tc>
          <w:tcPr>
            <w:tcW w:w="55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55E3F" w:rsidRDefault="00CF6E14">
            <w:pPr>
              <w:snapToGrid w:val="0"/>
              <w:jc w:val="center"/>
            </w:pPr>
            <w:r>
              <w:rPr>
                <w:rFonts w:eastAsia="標楷體"/>
              </w:rPr>
              <w:t>備</w:t>
            </w:r>
            <w:r>
              <w:rPr>
                <w:rFonts w:eastAsia="標楷體"/>
              </w:rPr>
              <w:t xml:space="preserve">     </w:t>
            </w:r>
            <w:r>
              <w:rPr>
                <w:rFonts w:eastAsia="標楷體"/>
              </w:rPr>
              <w:t>註</w:t>
            </w:r>
          </w:p>
          <w:p w:rsidR="00E55E3F" w:rsidRDefault="00CF6E14">
            <w:pPr>
              <w:snapToGrid w:val="0"/>
            </w:pPr>
            <w:r>
              <w:rPr>
                <w:rFonts w:eastAsia="標楷體"/>
              </w:rPr>
              <w:t>＊前一位錄取者放棄，則依序位遞補</w:t>
            </w:r>
            <w:r>
              <w:rPr>
                <w:rFonts w:eastAsia="標楷體"/>
              </w:rPr>
              <w:t xml:space="preserve"> </w:t>
            </w:r>
          </w:p>
        </w:tc>
      </w:tr>
      <w:tr w:rsidR="00E55E3F">
        <w:tc>
          <w:tcPr>
            <w:tcW w:w="1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D32BE4">
            <w:pPr>
              <w:jc w:val="center"/>
              <w:rPr>
                <w:rFonts w:ascii="標楷體" w:eastAsia="標楷體" w:hAnsi="標楷體"/>
              </w:rPr>
            </w:pPr>
            <w:r>
              <w:rPr>
                <w:rFonts w:ascii="標楷體" w:eastAsia="標楷體" w:hAnsi="標楷體" w:hint="eastAsia"/>
              </w:rPr>
              <w:t>音樂</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CF6E14">
            <w:pPr>
              <w:snapToGrid w:val="0"/>
              <w:jc w:val="center"/>
              <w:rPr>
                <w:rFonts w:ascii="標楷體" w:eastAsia="標楷體" w:hAnsi="標楷體" w:cs="新細明體"/>
                <w:kern w:val="0"/>
                <w:szCs w:val="24"/>
              </w:rPr>
            </w:pPr>
            <w:r>
              <w:rPr>
                <w:rFonts w:ascii="標楷體" w:eastAsia="標楷體" w:hAnsi="標楷體" w:cs="新細明體"/>
                <w:kern w:val="0"/>
                <w:szCs w:val="24"/>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CF6E14">
            <w:pPr>
              <w:snapToGrid w:val="0"/>
              <w:jc w:val="center"/>
              <w:rPr>
                <w:rFonts w:eastAsia="標楷體"/>
              </w:rPr>
            </w:pPr>
            <w:r>
              <w:rPr>
                <w:rFonts w:eastAsia="標楷體"/>
              </w:rPr>
              <w:t>2</w:t>
            </w:r>
          </w:p>
        </w:tc>
        <w:tc>
          <w:tcPr>
            <w:tcW w:w="55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55E3F" w:rsidRDefault="00CF6E14">
            <w:pPr>
              <w:snapToGrid w:val="0"/>
            </w:pPr>
            <w:r>
              <w:rPr>
                <w:rFonts w:eastAsia="標楷體"/>
              </w:rPr>
              <w:t>1.</w:t>
            </w:r>
            <w:r>
              <w:rPr>
                <w:rFonts w:eastAsia="標楷體"/>
              </w:rPr>
              <w:t>自實際到職日至當學年結束。</w:t>
            </w:r>
          </w:p>
          <w:p w:rsidR="00E55E3F" w:rsidRDefault="00CF6E14" w:rsidP="00D32BE4">
            <w:pPr>
              <w:snapToGrid w:val="0"/>
            </w:pPr>
            <w:r>
              <w:rPr>
                <w:rFonts w:eastAsia="標楷體"/>
              </w:rPr>
              <w:t>2.</w:t>
            </w:r>
            <w:r>
              <w:rPr>
                <w:rFonts w:ascii="標楷體" w:eastAsia="標楷體" w:hAnsi="標楷體"/>
              </w:rPr>
              <w:t>每週</w:t>
            </w:r>
            <w:r w:rsidR="00D32BE4">
              <w:rPr>
                <w:rFonts w:ascii="標楷體" w:eastAsia="標楷體" w:hAnsi="標楷體" w:hint="eastAsia"/>
              </w:rPr>
              <w:t>3</w:t>
            </w:r>
            <w:r w:rsidR="00D32BE4">
              <w:rPr>
                <w:rFonts w:ascii="標楷體" w:eastAsia="標楷體" w:hAnsi="標楷體"/>
              </w:rPr>
              <w:t>-</w:t>
            </w:r>
            <w:r w:rsidR="00D32BE4">
              <w:rPr>
                <w:rFonts w:ascii="標楷體" w:eastAsia="標楷體" w:hAnsi="標楷體" w:hint="eastAsia"/>
              </w:rPr>
              <w:t>4</w:t>
            </w:r>
            <w:r w:rsidR="00D32BE4">
              <w:rPr>
                <w:rFonts w:ascii="標楷體" w:eastAsia="標楷體" w:hAnsi="標楷體"/>
              </w:rPr>
              <w:t>節課</w:t>
            </w:r>
            <w:r>
              <w:rPr>
                <w:rFonts w:ascii="標楷體" w:eastAsia="標楷體" w:hAnsi="標楷體"/>
              </w:rPr>
              <w:t>。</w:t>
            </w:r>
            <w:r>
              <w:rPr>
                <w:rFonts w:eastAsia="標楷體"/>
              </w:rPr>
              <w:br/>
              <w:t>3.</w:t>
            </w:r>
            <w:r>
              <w:rPr>
                <w:rFonts w:eastAsia="標楷體"/>
              </w:rPr>
              <w:t>每節課鐘點費依本府教育局規定發給。</w:t>
            </w:r>
          </w:p>
        </w:tc>
      </w:tr>
      <w:tr w:rsidR="002667A2">
        <w:tc>
          <w:tcPr>
            <w:tcW w:w="1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667A2" w:rsidRDefault="002667A2">
            <w:pPr>
              <w:jc w:val="center"/>
              <w:rPr>
                <w:rFonts w:ascii="標楷體" w:eastAsia="標楷體" w:hAnsi="標楷體"/>
              </w:rPr>
            </w:pPr>
            <w:r>
              <w:rPr>
                <w:rFonts w:ascii="標楷體" w:eastAsia="標楷體" w:hAnsi="標楷體" w:hint="eastAsia"/>
              </w:rPr>
              <w:t>健康</w:t>
            </w:r>
            <w:r w:rsidR="00F9176F">
              <w:rPr>
                <w:rFonts w:ascii="標楷體" w:eastAsia="標楷體" w:hAnsi="標楷體" w:hint="eastAsia"/>
              </w:rPr>
              <w:t>教育</w:t>
            </w:r>
            <w:bookmarkStart w:id="0" w:name="_GoBack"/>
            <w:bookmarkEnd w:id="0"/>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667A2" w:rsidRDefault="00D5222D">
            <w:pPr>
              <w:snapToGrid w:val="0"/>
              <w:jc w:val="center"/>
              <w:rPr>
                <w:rFonts w:ascii="標楷體" w:eastAsia="標楷體" w:hAnsi="標楷體" w:cs="新細明體"/>
                <w:kern w:val="0"/>
                <w:szCs w:val="24"/>
              </w:rPr>
            </w:pPr>
            <w:r>
              <w:rPr>
                <w:rFonts w:ascii="標楷體" w:eastAsia="標楷體" w:hAnsi="標楷體" w:cs="新細明體" w:hint="eastAsia"/>
                <w:kern w:val="0"/>
                <w:szCs w:val="24"/>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667A2" w:rsidRDefault="00D5222D">
            <w:pPr>
              <w:snapToGrid w:val="0"/>
              <w:jc w:val="center"/>
              <w:rPr>
                <w:rFonts w:eastAsia="標楷體"/>
              </w:rPr>
            </w:pPr>
            <w:r>
              <w:rPr>
                <w:rFonts w:eastAsia="標楷體" w:hint="eastAsia"/>
              </w:rPr>
              <w:t>2</w:t>
            </w:r>
          </w:p>
        </w:tc>
        <w:tc>
          <w:tcPr>
            <w:tcW w:w="55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5222D" w:rsidRPr="00D5222D" w:rsidRDefault="00D5222D" w:rsidP="00D5222D">
            <w:pPr>
              <w:snapToGrid w:val="0"/>
              <w:rPr>
                <w:rFonts w:eastAsia="標楷體"/>
              </w:rPr>
            </w:pPr>
            <w:r w:rsidRPr="00D5222D">
              <w:rPr>
                <w:rFonts w:eastAsia="標楷體" w:hint="eastAsia"/>
              </w:rPr>
              <w:t>1.</w:t>
            </w:r>
            <w:r w:rsidRPr="00D5222D">
              <w:rPr>
                <w:rFonts w:eastAsia="標楷體" w:hint="eastAsia"/>
              </w:rPr>
              <w:t>自實際到職日至當學年結束。</w:t>
            </w:r>
          </w:p>
          <w:p w:rsidR="00D5222D" w:rsidRPr="00D5222D" w:rsidRDefault="00D5222D" w:rsidP="00D5222D">
            <w:pPr>
              <w:snapToGrid w:val="0"/>
              <w:rPr>
                <w:rFonts w:eastAsia="標楷體"/>
              </w:rPr>
            </w:pPr>
            <w:r w:rsidRPr="00D5222D">
              <w:rPr>
                <w:rFonts w:eastAsia="標楷體" w:hint="eastAsia"/>
              </w:rPr>
              <w:t>2.</w:t>
            </w:r>
            <w:r w:rsidRPr="00D5222D">
              <w:rPr>
                <w:rFonts w:eastAsia="標楷體" w:hint="eastAsia"/>
              </w:rPr>
              <w:t>每週</w:t>
            </w:r>
            <w:r w:rsidRPr="00D5222D">
              <w:rPr>
                <w:rFonts w:ascii="標楷體" w:eastAsia="標楷體" w:hAnsi="標楷體" w:hint="eastAsia"/>
              </w:rPr>
              <w:t>5-10</w:t>
            </w:r>
            <w:r w:rsidRPr="00D5222D">
              <w:rPr>
                <w:rFonts w:eastAsia="標楷體" w:hint="eastAsia"/>
              </w:rPr>
              <w:t>節課。</w:t>
            </w:r>
          </w:p>
          <w:p w:rsidR="002667A2" w:rsidRDefault="00D5222D" w:rsidP="00D5222D">
            <w:pPr>
              <w:snapToGrid w:val="0"/>
              <w:rPr>
                <w:rFonts w:eastAsia="標楷體"/>
              </w:rPr>
            </w:pPr>
            <w:r w:rsidRPr="00D5222D">
              <w:rPr>
                <w:rFonts w:eastAsia="標楷體" w:hint="eastAsia"/>
              </w:rPr>
              <w:t>3.</w:t>
            </w:r>
            <w:r w:rsidRPr="00D5222D">
              <w:rPr>
                <w:rFonts w:eastAsia="標楷體" w:hint="eastAsia"/>
              </w:rPr>
              <w:t>每節課鐘點費依本府教育局規定發給。</w:t>
            </w:r>
          </w:p>
        </w:tc>
      </w:tr>
    </w:tbl>
    <w:p w:rsidR="00E55E3F" w:rsidRDefault="00CF6E14">
      <w:pPr>
        <w:snapToGrid w:val="0"/>
        <w:ind w:left="1637" w:hanging="1637"/>
        <w:jc w:val="both"/>
      </w:pPr>
      <w:r>
        <w:rPr>
          <w:rFonts w:eastAsia="標楷體"/>
        </w:rPr>
        <w:lastRenderedPageBreak/>
        <w:t>八、報名手續：</w:t>
      </w:r>
    </w:p>
    <w:p w:rsidR="00E55E3F" w:rsidRDefault="00CF6E14">
      <w:pPr>
        <w:snapToGrid w:val="0"/>
        <w:ind w:left="960" w:hanging="480"/>
        <w:jc w:val="both"/>
      </w:pPr>
      <w:r>
        <w:rPr>
          <w:rFonts w:eastAsia="標楷體"/>
        </w:rPr>
        <w:t>(</w:t>
      </w:r>
      <w:r>
        <w:rPr>
          <w:rFonts w:eastAsia="標楷體"/>
        </w:rPr>
        <w:t>一</w:t>
      </w:r>
      <w:r>
        <w:rPr>
          <w:rFonts w:eastAsia="標楷體"/>
        </w:rPr>
        <w:t>)</w:t>
      </w:r>
      <w:r>
        <w:rPr>
          <w:rFonts w:eastAsia="標楷體"/>
        </w:rPr>
        <w:t>填寫並繳交教師甄選報名表（附件一）、自傳（附件二）。</w:t>
      </w:r>
    </w:p>
    <w:p w:rsidR="00E55E3F" w:rsidRDefault="00CF6E14">
      <w:pPr>
        <w:pStyle w:val="a5"/>
        <w:ind w:left="480"/>
      </w:pPr>
      <w:r>
        <w:rPr>
          <w:rFonts w:ascii="Times New Roman" w:eastAsia="標楷體" w:hAnsi="Times New Roman"/>
        </w:rPr>
        <w:t>(</w:t>
      </w:r>
      <w:r>
        <w:rPr>
          <w:rFonts w:ascii="Times New Roman" w:eastAsia="標楷體" w:hAnsi="Times New Roman"/>
        </w:rPr>
        <w:t>二</w:t>
      </w:r>
      <w:r>
        <w:rPr>
          <w:rFonts w:ascii="Times New Roman" w:eastAsia="標楷體" w:hAnsi="Times New Roman"/>
        </w:rPr>
        <w:t>)</w:t>
      </w:r>
      <w:r>
        <w:rPr>
          <w:rFonts w:ascii="Times New Roman" w:eastAsia="標楷體" w:hAnsi="Times New Roman"/>
        </w:rPr>
        <w:t>繳驗證件</w:t>
      </w:r>
      <w:r>
        <w:rPr>
          <w:rFonts w:ascii="Times New Roman" w:eastAsia="標楷體" w:hAnsi="Times New Roman"/>
        </w:rPr>
        <w:t>(</w:t>
      </w:r>
      <w:r>
        <w:rPr>
          <w:rFonts w:ascii="Times New Roman" w:eastAsia="標楷體" w:hAnsi="Times New Roman"/>
          <w:u w:val="single"/>
        </w:rPr>
        <w:t>正本驗畢發還、請繳交</w:t>
      </w:r>
      <w:r>
        <w:rPr>
          <w:rFonts w:ascii="Times New Roman" w:eastAsia="標楷體" w:hAnsi="Times New Roman"/>
          <w:u w:val="single"/>
        </w:rPr>
        <w:t>A4</w:t>
      </w:r>
      <w:r>
        <w:rPr>
          <w:rFonts w:ascii="Times New Roman" w:eastAsia="標楷體" w:hAnsi="Times New Roman"/>
          <w:u w:val="single"/>
        </w:rPr>
        <w:t>影本一份</w:t>
      </w:r>
      <w:r>
        <w:rPr>
          <w:rFonts w:ascii="Times New Roman" w:eastAsia="標楷體" w:hAnsi="Times New Roman"/>
          <w:u w:val="single"/>
        </w:rPr>
        <w:t>)</w:t>
      </w:r>
    </w:p>
    <w:p w:rsidR="00E55E3F" w:rsidRDefault="00CF6E14">
      <w:pPr>
        <w:pStyle w:val="a5"/>
        <w:ind w:left="1133" w:hanging="173"/>
      </w:pPr>
      <w:r>
        <w:rPr>
          <w:rFonts w:ascii="Times New Roman" w:eastAsia="標楷體" w:hAnsi="Times New Roman"/>
        </w:rPr>
        <w:t>1.</w:t>
      </w:r>
      <w:r>
        <w:rPr>
          <w:rFonts w:ascii="Times New Roman" w:eastAsia="標楷體" w:hAnsi="Times New Roman"/>
        </w:rPr>
        <w:t>報考科目之合格教師證書或合格教師登記資格證明文件，</w:t>
      </w:r>
      <w:r>
        <w:rPr>
          <w:rFonts w:ascii="標楷體" w:eastAsia="標楷體" w:hAnsi="標楷體"/>
          <w:szCs w:val="24"/>
        </w:rPr>
        <w:t>且證書尚在有效期間者。(如 第1次甄選無人報名，第2次甄選增列修畢特殊教育中等學校師資職前教育課程並取得修畢證明書；如第2次甄選無人報名，第3次甄選增列具有大學以上畢業學歷證明文件，請繳交影本1份，正本驗畢後退還）。</w:t>
      </w:r>
    </w:p>
    <w:p w:rsidR="00E55E3F" w:rsidRDefault="00CF6E14">
      <w:pPr>
        <w:pStyle w:val="a5"/>
        <w:ind w:firstLine="960"/>
      </w:pPr>
      <w:r>
        <w:rPr>
          <w:rFonts w:ascii="Times New Roman" w:eastAsia="標楷體" w:hAnsi="Times New Roman"/>
        </w:rPr>
        <w:t>2.</w:t>
      </w:r>
      <w:r>
        <w:rPr>
          <w:rFonts w:ascii="Times New Roman" w:eastAsia="標楷體" w:hAnsi="Times New Roman"/>
        </w:rPr>
        <w:t>國民身份證。</w:t>
      </w:r>
    </w:p>
    <w:p w:rsidR="00E55E3F" w:rsidRDefault="00CF6E14">
      <w:pPr>
        <w:pStyle w:val="a5"/>
        <w:ind w:firstLine="960"/>
      </w:pPr>
      <w:r>
        <w:rPr>
          <w:rFonts w:ascii="Times New Roman" w:eastAsia="標楷體" w:hAnsi="Times New Roman"/>
        </w:rPr>
        <w:t>3.</w:t>
      </w:r>
      <w:r>
        <w:rPr>
          <w:rFonts w:ascii="Times New Roman" w:eastAsia="標楷體" w:hAnsi="Times New Roman"/>
        </w:rPr>
        <w:t>學經歷有關證件正本：含畢業證書</w:t>
      </w:r>
      <w:r>
        <w:rPr>
          <w:rFonts w:ascii="Times New Roman" w:eastAsia="標楷體" w:hAnsi="Times New Roman"/>
        </w:rPr>
        <w:t>(</w:t>
      </w:r>
      <w:r>
        <w:rPr>
          <w:rFonts w:ascii="Times New Roman" w:eastAsia="標楷體" w:hAnsi="Times New Roman"/>
        </w:rPr>
        <w:t>持外國學歷證件者，畢業學校應為教育部認可之國</w:t>
      </w:r>
    </w:p>
    <w:p w:rsidR="00E55E3F" w:rsidRDefault="00CF6E14">
      <w:pPr>
        <w:pStyle w:val="a5"/>
        <w:ind w:left="1200"/>
      </w:pPr>
      <w:r>
        <w:rPr>
          <w:rFonts w:ascii="Times New Roman" w:eastAsia="標楷體" w:hAnsi="Times New Roman"/>
        </w:rPr>
        <w:t>外大學院校，並應有駐外單位查證學歷屬實之正式公文</w:t>
      </w:r>
      <w:r>
        <w:rPr>
          <w:rFonts w:ascii="Times New Roman" w:eastAsia="標楷體" w:hAnsi="Times New Roman"/>
        </w:rPr>
        <w:t>)</w:t>
      </w:r>
      <w:r>
        <w:rPr>
          <w:rFonts w:ascii="Times New Roman" w:eastAsia="標楷體" w:hAnsi="Times New Roman"/>
        </w:rPr>
        <w:t>、成績考核通知書、聘書等。</w:t>
      </w:r>
    </w:p>
    <w:p w:rsidR="00E55E3F" w:rsidRDefault="00CF6E14">
      <w:pPr>
        <w:pStyle w:val="a5"/>
        <w:ind w:firstLine="960"/>
      </w:pPr>
      <w:r>
        <w:rPr>
          <w:rFonts w:ascii="Times New Roman" w:eastAsia="標楷體" w:hAnsi="Times New Roman"/>
        </w:rPr>
        <w:t>4.</w:t>
      </w:r>
      <w:r>
        <w:rPr>
          <w:rFonts w:ascii="Times New Roman" w:eastAsia="標楷體" w:hAnsi="Times New Roman"/>
        </w:rPr>
        <w:t>其他相關證明文件：</w:t>
      </w:r>
      <w:r>
        <w:rPr>
          <w:rFonts w:ascii="Times New Roman" w:eastAsia="標楷體" w:hAnsi="Times New Roman"/>
        </w:rPr>
        <w:t>(1)</w:t>
      </w:r>
      <w:r>
        <w:rPr>
          <w:rFonts w:ascii="Times New Roman" w:eastAsia="標楷體" w:hAnsi="Times New Roman"/>
        </w:rPr>
        <w:t>身心障礙手冊</w:t>
      </w:r>
      <w:r>
        <w:rPr>
          <w:rFonts w:ascii="Times New Roman" w:eastAsia="標楷體" w:hAnsi="Times New Roman"/>
        </w:rPr>
        <w:t>(2)</w:t>
      </w:r>
      <w:r>
        <w:rPr>
          <w:rFonts w:ascii="Times New Roman" w:eastAsia="標楷體" w:hAnsi="Times New Roman"/>
        </w:rPr>
        <w:t>修畢特教三學分以上或修畢特教五十四小時以</w:t>
      </w:r>
    </w:p>
    <w:p w:rsidR="00E55E3F" w:rsidRDefault="00CF6E14">
      <w:pPr>
        <w:pStyle w:val="a5"/>
        <w:ind w:left="1004" w:hanging="22"/>
      </w:pPr>
      <w:r>
        <w:rPr>
          <w:rFonts w:ascii="Times New Roman" w:eastAsia="標楷體" w:hAnsi="Times New Roman"/>
        </w:rPr>
        <w:t xml:space="preserve">  </w:t>
      </w:r>
      <w:r>
        <w:rPr>
          <w:rFonts w:ascii="Times New Roman" w:eastAsia="標楷體" w:hAnsi="Times New Roman"/>
        </w:rPr>
        <w:t>上研習證明</w:t>
      </w:r>
      <w:r>
        <w:rPr>
          <w:rFonts w:ascii="Times New Roman" w:eastAsia="標楷體" w:hAnsi="Times New Roman"/>
        </w:rPr>
        <w:t>(3)</w:t>
      </w:r>
      <w:r>
        <w:rPr>
          <w:rFonts w:ascii="Times New Roman" w:eastAsia="標楷體" w:hAnsi="Times New Roman"/>
        </w:rPr>
        <w:t>曾任選手並得到縣市級、全國級或世界級獎牌證明。</w:t>
      </w:r>
    </w:p>
    <w:p w:rsidR="00E55E3F" w:rsidRDefault="00CF6E14">
      <w:pPr>
        <w:tabs>
          <w:tab w:val="left" w:pos="1335"/>
        </w:tabs>
      </w:pPr>
      <w:r>
        <w:rPr>
          <w:rFonts w:eastAsia="標楷體"/>
        </w:rPr>
        <w:t>九、甄選方式：</w:t>
      </w:r>
      <w:r>
        <w:rPr>
          <w:rFonts w:eastAsia="標楷體"/>
          <w:lang w:eastAsia="zh-HK"/>
        </w:rPr>
        <w:t>各科別</w:t>
      </w:r>
      <w:r>
        <w:rPr>
          <w:rFonts w:eastAsia="標楷體"/>
        </w:rPr>
        <w:t>（甄選方式於落實防疫規定下辦理）</w:t>
      </w:r>
    </w:p>
    <w:p w:rsidR="00E55E3F" w:rsidRDefault="00CF6E14">
      <w:pPr>
        <w:pStyle w:val="ae"/>
      </w:pPr>
      <w:r>
        <w:rPr>
          <w:rFonts w:ascii="標楷體" w:eastAsia="標楷體" w:hAnsi="標楷體"/>
        </w:rPr>
        <w:t>(一)</w:t>
      </w:r>
      <w:r>
        <w:rPr>
          <w:rFonts w:eastAsia="標楷體"/>
          <w:bCs/>
        </w:rPr>
        <w:t>口試內容</w:t>
      </w:r>
      <w:r>
        <w:rPr>
          <w:rFonts w:eastAsia="標楷體"/>
          <w:bCs/>
        </w:rPr>
        <w:t>:</w:t>
      </w:r>
      <w:r>
        <w:rPr>
          <w:rFonts w:eastAsia="標楷體"/>
          <w:bCs/>
        </w:rPr>
        <w:t>教學理念</w:t>
      </w:r>
      <w:r>
        <w:rPr>
          <w:rFonts w:ascii="標楷體" w:eastAsia="標楷體" w:hAnsi="標楷體"/>
          <w:szCs w:val="24"/>
        </w:rPr>
        <w:t>、</w:t>
      </w:r>
      <w:r>
        <w:rPr>
          <w:rFonts w:eastAsia="標楷體"/>
          <w:bCs/>
        </w:rPr>
        <w:t>教育專業及班級經營等。</w:t>
      </w:r>
    </w:p>
    <w:p w:rsidR="00E55E3F" w:rsidRDefault="00CF6E14">
      <w:pPr>
        <w:pStyle w:val="ae"/>
        <w:ind w:left="991" w:hanging="511"/>
        <w:rPr>
          <w:rFonts w:ascii="標楷體" w:eastAsia="標楷體" w:hAnsi="標楷體"/>
        </w:rPr>
      </w:pPr>
      <w:r>
        <w:rPr>
          <w:rFonts w:ascii="標楷體" w:eastAsia="標楷體" w:hAnsi="標楷體"/>
        </w:rPr>
        <w:t>(二)依成績決定錄取順序，成績未達80分者不予錄取。應試者之各項條件皆達錄取標準且同分時，優先錄取下列情形之一者：(1)身心障礙人士(2)修畢特教三學分以上或修畢特教研習時數五十四小時以上者(3)曾任選手並得到市級、全國級或世界級獎牌者。</w:t>
      </w:r>
    </w:p>
    <w:p w:rsidR="00E55E3F" w:rsidRDefault="00CF6E14">
      <w:pPr>
        <w:pStyle w:val="a5"/>
        <w:spacing w:line="360" w:lineRule="exact"/>
        <w:ind w:left="1440" w:hanging="1440"/>
      </w:pPr>
      <w:r>
        <w:rPr>
          <w:rFonts w:ascii="Times New Roman" w:eastAsia="標楷體" w:hAnsi="Times New Roman"/>
        </w:rPr>
        <w:t>十、甄選時間地點與榜示</w:t>
      </w:r>
      <w:r>
        <w:rPr>
          <w:rFonts w:ascii="Times New Roman" w:eastAsia="標楷體" w:hAnsi="Times New Roman"/>
          <w:bCs/>
        </w:rPr>
        <w:t>：</w:t>
      </w:r>
    </w:p>
    <w:p w:rsidR="00E55E3F" w:rsidRDefault="00CF6E14">
      <w:pPr>
        <w:pStyle w:val="a5"/>
        <w:spacing w:line="360" w:lineRule="exact"/>
        <w:ind w:left="1440" w:hanging="1440"/>
        <w:rPr>
          <w:rFonts w:ascii="Times New Roman" w:eastAsia="標楷體" w:hAnsi="Times New Roman"/>
          <w:bCs/>
        </w:rPr>
      </w:pPr>
      <w:r>
        <w:rPr>
          <w:rFonts w:ascii="Times New Roman" w:eastAsia="標楷體" w:hAnsi="Times New Roman"/>
          <w:bCs/>
        </w:rPr>
        <w:t xml:space="preserve">     (</w:t>
      </w:r>
      <w:r>
        <w:rPr>
          <w:rFonts w:ascii="Times New Roman" w:eastAsia="標楷體" w:hAnsi="Times New Roman"/>
          <w:bCs/>
        </w:rPr>
        <w:t>一</w:t>
      </w:r>
      <w:r>
        <w:rPr>
          <w:rFonts w:ascii="Times New Roman" w:eastAsia="標楷體" w:hAnsi="Times New Roman"/>
          <w:bCs/>
        </w:rPr>
        <w:t>)</w:t>
      </w:r>
      <w:r>
        <w:rPr>
          <w:rFonts w:ascii="Times New Roman" w:eastAsia="標楷體" w:hAnsi="Times New Roman"/>
          <w:bCs/>
        </w:rPr>
        <w:t>第</w:t>
      </w:r>
      <w:r>
        <w:rPr>
          <w:rFonts w:ascii="Times New Roman" w:eastAsia="標楷體" w:hAnsi="Times New Roman"/>
          <w:bCs/>
        </w:rPr>
        <w:t>1</w:t>
      </w:r>
      <w:r>
        <w:rPr>
          <w:rFonts w:ascii="Times New Roman" w:eastAsia="標楷體" w:hAnsi="Times New Roman"/>
          <w:bCs/>
        </w:rPr>
        <w:t>次甄選：</w:t>
      </w:r>
    </w:p>
    <w:p w:rsidR="00E55E3F" w:rsidRDefault="00CF6E14">
      <w:pPr>
        <w:pStyle w:val="a5"/>
        <w:spacing w:line="360" w:lineRule="exact"/>
        <w:ind w:left="1638" w:hanging="1379"/>
        <w:jc w:val="both"/>
      </w:pPr>
      <w:r>
        <w:rPr>
          <w:rFonts w:ascii="Times New Roman" w:eastAsia="標楷體" w:hAnsi="Times New Roman"/>
          <w:bCs/>
        </w:rPr>
        <w:t xml:space="preserve">       1.</w:t>
      </w:r>
      <w:r>
        <w:rPr>
          <w:rFonts w:ascii="Times New Roman" w:eastAsia="標楷體" w:hAnsi="Times New Roman"/>
          <w:bCs/>
        </w:rPr>
        <w:t>口試：</w:t>
      </w:r>
      <w:r w:rsidR="00D32BE4" w:rsidRPr="00D32BE4">
        <w:rPr>
          <w:rFonts w:ascii="Times New Roman" w:eastAsia="標楷體" w:hAnsi="Times New Roman" w:hint="eastAsia"/>
          <w:b/>
          <w:bCs/>
        </w:rPr>
        <w:t>112</w:t>
      </w:r>
      <w:r w:rsidR="00D32BE4" w:rsidRPr="00D32BE4">
        <w:rPr>
          <w:rFonts w:ascii="Times New Roman" w:eastAsia="標楷體" w:hAnsi="Times New Roman" w:hint="eastAsia"/>
          <w:b/>
          <w:bCs/>
        </w:rPr>
        <w:t>年</w:t>
      </w:r>
      <w:r w:rsidR="00D32BE4" w:rsidRPr="00D32BE4">
        <w:rPr>
          <w:rFonts w:ascii="Times New Roman" w:eastAsia="標楷體" w:hAnsi="Times New Roman" w:hint="eastAsia"/>
          <w:b/>
          <w:bCs/>
        </w:rPr>
        <w:t>8</w:t>
      </w:r>
      <w:r w:rsidR="00D32BE4" w:rsidRPr="00D32BE4">
        <w:rPr>
          <w:rFonts w:ascii="Times New Roman" w:eastAsia="標楷體" w:hAnsi="Times New Roman" w:hint="eastAsia"/>
          <w:b/>
          <w:bCs/>
        </w:rPr>
        <w:t>月</w:t>
      </w:r>
      <w:r w:rsidR="00D32BE4" w:rsidRPr="00D32BE4">
        <w:rPr>
          <w:rFonts w:ascii="Times New Roman" w:eastAsia="標楷體" w:hAnsi="Times New Roman" w:hint="eastAsia"/>
          <w:b/>
          <w:bCs/>
        </w:rPr>
        <w:t>8</w:t>
      </w:r>
      <w:r w:rsidR="00D32BE4" w:rsidRPr="00D32BE4">
        <w:rPr>
          <w:rFonts w:ascii="Times New Roman" w:eastAsia="標楷體" w:hAnsi="Times New Roman" w:hint="eastAsia"/>
          <w:b/>
          <w:bCs/>
        </w:rPr>
        <w:t>日</w:t>
      </w:r>
      <w:r w:rsidR="00D32BE4" w:rsidRPr="00D32BE4">
        <w:rPr>
          <w:rFonts w:ascii="Times New Roman" w:eastAsia="標楷體" w:hAnsi="Times New Roman" w:hint="eastAsia"/>
          <w:b/>
          <w:bCs/>
        </w:rPr>
        <w:t>(</w:t>
      </w:r>
      <w:r w:rsidR="00D32BE4" w:rsidRPr="00D32BE4">
        <w:rPr>
          <w:rFonts w:ascii="Times New Roman" w:eastAsia="標楷體" w:hAnsi="Times New Roman" w:hint="eastAsia"/>
          <w:b/>
          <w:bCs/>
        </w:rPr>
        <w:t>星期二</w:t>
      </w:r>
      <w:r w:rsidR="00D32BE4" w:rsidRPr="00D32BE4">
        <w:rPr>
          <w:rFonts w:ascii="Times New Roman" w:eastAsia="標楷體" w:hAnsi="Times New Roman" w:hint="eastAsia"/>
          <w:b/>
          <w:bCs/>
        </w:rPr>
        <w:t>)</w:t>
      </w:r>
      <w:r>
        <w:rPr>
          <w:rFonts w:ascii="Times New Roman" w:eastAsia="標楷體" w:hAnsi="Times New Roman"/>
          <w:bCs/>
        </w:rPr>
        <w:t>應考者應於上午</w:t>
      </w:r>
      <w:r>
        <w:rPr>
          <w:rFonts w:ascii="Times New Roman" w:eastAsia="標楷體" w:hAnsi="Times New Roman"/>
          <w:bCs/>
        </w:rPr>
        <w:t>8</w:t>
      </w:r>
      <w:r>
        <w:rPr>
          <w:rFonts w:ascii="Times New Roman" w:eastAsia="標楷體" w:hAnsi="Times New Roman"/>
          <w:bCs/>
        </w:rPr>
        <w:t>時至</w:t>
      </w:r>
      <w:r>
        <w:rPr>
          <w:rFonts w:ascii="Times New Roman" w:eastAsia="標楷體" w:hAnsi="Times New Roman"/>
          <w:bCs/>
        </w:rPr>
        <w:t>8</w:t>
      </w:r>
      <w:r>
        <w:rPr>
          <w:rFonts w:ascii="Times New Roman" w:eastAsia="標楷體" w:hAnsi="Times New Roman"/>
          <w:bCs/>
        </w:rPr>
        <w:t>時</w:t>
      </w:r>
      <w:r>
        <w:rPr>
          <w:rFonts w:ascii="Times New Roman" w:eastAsia="標楷體" w:hAnsi="Times New Roman"/>
          <w:bCs/>
        </w:rPr>
        <w:t>20</w:t>
      </w:r>
      <w:r>
        <w:rPr>
          <w:rFonts w:ascii="Times New Roman" w:eastAsia="標楷體" w:hAnsi="Times New Roman"/>
          <w:bCs/>
        </w:rPr>
        <w:t>分至人事室報到，上午</w:t>
      </w:r>
      <w:r>
        <w:rPr>
          <w:rFonts w:ascii="Times New Roman" w:eastAsia="標楷體" w:hAnsi="Times New Roman"/>
          <w:bCs/>
        </w:rPr>
        <w:t>8</w:t>
      </w:r>
      <w:r>
        <w:rPr>
          <w:rFonts w:ascii="Times New Roman" w:eastAsia="標楷體" w:hAnsi="Times New Roman"/>
          <w:bCs/>
        </w:rPr>
        <w:t>時</w:t>
      </w:r>
      <w:r>
        <w:rPr>
          <w:rFonts w:ascii="Times New Roman" w:eastAsia="標楷體" w:hAnsi="Times New Roman"/>
          <w:bCs/>
        </w:rPr>
        <w:t>30</w:t>
      </w:r>
      <w:r>
        <w:rPr>
          <w:rFonts w:ascii="Times New Roman" w:eastAsia="標楷體" w:hAnsi="Times New Roman"/>
          <w:bCs/>
        </w:rPr>
        <w:t>分按准考證號碼順序排定，逾時視同放棄，並依排定順序準時應試。</w:t>
      </w:r>
    </w:p>
    <w:p w:rsidR="00E55E3F" w:rsidRDefault="00CF6E14">
      <w:pPr>
        <w:pStyle w:val="a5"/>
        <w:spacing w:line="360" w:lineRule="exact"/>
        <w:ind w:left="1624" w:hanging="1246"/>
        <w:jc w:val="both"/>
      </w:pPr>
      <w:r>
        <w:rPr>
          <w:rFonts w:ascii="Times New Roman" w:eastAsia="標楷體" w:hAnsi="Times New Roman"/>
          <w:bCs/>
        </w:rPr>
        <w:t xml:space="preserve">     2.</w:t>
      </w:r>
      <w:r>
        <w:rPr>
          <w:rFonts w:ascii="Times New Roman" w:eastAsia="標楷體" w:hAnsi="Times New Roman"/>
          <w:bCs/>
        </w:rPr>
        <w:t>放榜：錄取人員經本校教師評審委員會通過並陳校長核定後，於</w:t>
      </w:r>
      <w:r w:rsidR="00D32BE4" w:rsidRPr="00D32BE4">
        <w:rPr>
          <w:rFonts w:ascii="Times New Roman" w:eastAsia="標楷體" w:hAnsi="Times New Roman" w:hint="eastAsia"/>
          <w:bCs/>
        </w:rPr>
        <w:t>112</w:t>
      </w:r>
      <w:r w:rsidR="00D32BE4" w:rsidRPr="00D32BE4">
        <w:rPr>
          <w:rFonts w:ascii="Times New Roman" w:eastAsia="標楷體" w:hAnsi="Times New Roman" w:hint="eastAsia"/>
          <w:bCs/>
        </w:rPr>
        <w:t>年</w:t>
      </w:r>
      <w:r w:rsidR="00D32BE4" w:rsidRPr="00D32BE4">
        <w:rPr>
          <w:rFonts w:ascii="Times New Roman" w:eastAsia="標楷體" w:hAnsi="Times New Roman" w:hint="eastAsia"/>
          <w:bCs/>
        </w:rPr>
        <w:t>8</w:t>
      </w:r>
      <w:r w:rsidR="00D32BE4" w:rsidRPr="00D32BE4">
        <w:rPr>
          <w:rFonts w:ascii="Times New Roman" w:eastAsia="標楷體" w:hAnsi="Times New Roman" w:hint="eastAsia"/>
          <w:bCs/>
        </w:rPr>
        <w:t>月</w:t>
      </w:r>
      <w:r w:rsidR="00D32BE4" w:rsidRPr="00D32BE4">
        <w:rPr>
          <w:rFonts w:ascii="Times New Roman" w:eastAsia="標楷體" w:hAnsi="Times New Roman" w:hint="eastAsia"/>
          <w:bCs/>
        </w:rPr>
        <w:t>8</w:t>
      </w:r>
      <w:r w:rsidR="00D32BE4" w:rsidRPr="00D32BE4">
        <w:rPr>
          <w:rFonts w:ascii="Times New Roman" w:eastAsia="標楷體" w:hAnsi="Times New Roman" w:hint="eastAsia"/>
          <w:bCs/>
        </w:rPr>
        <w:t>日</w:t>
      </w:r>
      <w:r>
        <w:rPr>
          <w:rFonts w:ascii="Times New Roman" w:eastAsia="標楷體" w:hAnsi="Times New Roman"/>
          <w:bCs/>
        </w:rPr>
        <w:t>下午</w:t>
      </w:r>
      <w:r>
        <w:rPr>
          <w:rFonts w:ascii="Times New Roman" w:eastAsia="標楷體" w:hAnsi="Times New Roman"/>
          <w:bCs/>
        </w:rPr>
        <w:t>5</w:t>
      </w:r>
      <w:r>
        <w:rPr>
          <w:rFonts w:ascii="Times New Roman" w:eastAsia="標楷體" w:hAnsi="Times New Roman"/>
          <w:bCs/>
        </w:rPr>
        <w:t>時前在本校網站公告榜示。</w:t>
      </w:r>
      <w:r>
        <w:rPr>
          <w:rFonts w:ascii="Times New Roman" w:eastAsia="標楷體" w:hAnsi="Times New Roman"/>
          <w:bCs/>
        </w:rPr>
        <w:t xml:space="preserve">                     </w:t>
      </w:r>
    </w:p>
    <w:p w:rsidR="00E55E3F" w:rsidRDefault="00CF6E14">
      <w:pPr>
        <w:pStyle w:val="a5"/>
        <w:spacing w:line="360" w:lineRule="exact"/>
        <w:ind w:left="1440" w:hanging="1440"/>
        <w:jc w:val="both"/>
      </w:pPr>
      <w:r>
        <w:rPr>
          <w:rFonts w:ascii="Times New Roman" w:eastAsia="標楷體" w:hAnsi="Times New Roman"/>
          <w:bCs/>
        </w:rPr>
        <w:t xml:space="preserve">      (</w:t>
      </w:r>
      <w:r>
        <w:rPr>
          <w:rFonts w:ascii="Times New Roman" w:eastAsia="標楷體" w:hAnsi="Times New Roman"/>
          <w:bCs/>
        </w:rPr>
        <w:t>二</w:t>
      </w:r>
      <w:r>
        <w:rPr>
          <w:rFonts w:ascii="Times New Roman" w:eastAsia="標楷體" w:hAnsi="Times New Roman"/>
          <w:bCs/>
        </w:rPr>
        <w:t>)</w:t>
      </w:r>
      <w:r>
        <w:rPr>
          <w:rFonts w:ascii="Times New Roman" w:eastAsia="標楷體" w:hAnsi="Times New Roman"/>
          <w:bCs/>
        </w:rPr>
        <w:t>第</w:t>
      </w:r>
      <w:r>
        <w:rPr>
          <w:rFonts w:ascii="Times New Roman" w:eastAsia="標楷體" w:hAnsi="Times New Roman"/>
          <w:bCs/>
        </w:rPr>
        <w:t>2</w:t>
      </w:r>
      <w:r>
        <w:rPr>
          <w:rFonts w:ascii="Times New Roman" w:eastAsia="標楷體" w:hAnsi="Times New Roman"/>
          <w:bCs/>
        </w:rPr>
        <w:t>次甄選：</w:t>
      </w:r>
    </w:p>
    <w:p w:rsidR="00E55E3F" w:rsidRDefault="00CF6E14">
      <w:pPr>
        <w:pStyle w:val="a5"/>
        <w:spacing w:line="360" w:lineRule="exact"/>
        <w:ind w:left="1610" w:hanging="1232"/>
        <w:jc w:val="both"/>
      </w:pPr>
      <w:r>
        <w:rPr>
          <w:rFonts w:ascii="Times New Roman" w:eastAsia="標楷體" w:hAnsi="Times New Roman"/>
          <w:bCs/>
        </w:rPr>
        <w:t xml:space="preserve">     1.</w:t>
      </w:r>
      <w:r>
        <w:rPr>
          <w:rFonts w:ascii="Times New Roman" w:eastAsia="標楷體" w:hAnsi="Times New Roman"/>
          <w:bCs/>
        </w:rPr>
        <w:t>口試：</w:t>
      </w:r>
      <w:r w:rsidR="00D32BE4" w:rsidRPr="00D32BE4">
        <w:rPr>
          <w:rFonts w:ascii="Times New Roman" w:eastAsia="標楷體" w:hAnsi="Times New Roman" w:hint="eastAsia"/>
          <w:b/>
          <w:bCs/>
        </w:rPr>
        <w:t>112</w:t>
      </w:r>
      <w:r w:rsidR="00D32BE4" w:rsidRPr="00D32BE4">
        <w:rPr>
          <w:rFonts w:ascii="Times New Roman" w:eastAsia="標楷體" w:hAnsi="Times New Roman" w:hint="eastAsia"/>
          <w:b/>
          <w:bCs/>
        </w:rPr>
        <w:t>年</w:t>
      </w:r>
      <w:r w:rsidR="00D32BE4" w:rsidRPr="00D32BE4">
        <w:rPr>
          <w:rFonts w:ascii="Times New Roman" w:eastAsia="標楷體" w:hAnsi="Times New Roman" w:hint="eastAsia"/>
          <w:b/>
          <w:bCs/>
        </w:rPr>
        <w:t>8</w:t>
      </w:r>
      <w:r w:rsidR="00D32BE4" w:rsidRPr="00D32BE4">
        <w:rPr>
          <w:rFonts w:ascii="Times New Roman" w:eastAsia="標楷體" w:hAnsi="Times New Roman" w:hint="eastAsia"/>
          <w:b/>
          <w:bCs/>
        </w:rPr>
        <w:t>月</w:t>
      </w:r>
      <w:r w:rsidR="00D32BE4" w:rsidRPr="00D32BE4">
        <w:rPr>
          <w:rFonts w:ascii="Times New Roman" w:eastAsia="標楷體" w:hAnsi="Times New Roman" w:hint="eastAsia"/>
          <w:b/>
          <w:bCs/>
        </w:rPr>
        <w:t>10</w:t>
      </w:r>
      <w:r w:rsidR="00D32BE4" w:rsidRPr="00D32BE4">
        <w:rPr>
          <w:rFonts w:ascii="Times New Roman" w:eastAsia="標楷體" w:hAnsi="Times New Roman" w:hint="eastAsia"/>
          <w:b/>
          <w:bCs/>
        </w:rPr>
        <w:t>日</w:t>
      </w:r>
      <w:r w:rsidR="00D32BE4" w:rsidRPr="00D32BE4">
        <w:rPr>
          <w:rFonts w:ascii="Times New Roman" w:eastAsia="標楷體" w:hAnsi="Times New Roman" w:hint="eastAsia"/>
          <w:b/>
          <w:bCs/>
        </w:rPr>
        <w:t>(</w:t>
      </w:r>
      <w:r w:rsidR="00D32BE4" w:rsidRPr="00D32BE4">
        <w:rPr>
          <w:rFonts w:ascii="Times New Roman" w:eastAsia="標楷體" w:hAnsi="Times New Roman" w:hint="eastAsia"/>
          <w:b/>
          <w:bCs/>
        </w:rPr>
        <w:t>星期四</w:t>
      </w:r>
      <w:r w:rsidR="00D32BE4" w:rsidRPr="00D32BE4">
        <w:rPr>
          <w:rFonts w:ascii="Times New Roman" w:eastAsia="標楷體" w:hAnsi="Times New Roman" w:hint="eastAsia"/>
          <w:b/>
          <w:bCs/>
        </w:rPr>
        <w:t>)</w:t>
      </w:r>
      <w:r>
        <w:rPr>
          <w:rFonts w:ascii="Times New Roman" w:eastAsia="標楷體" w:hAnsi="Times New Roman"/>
          <w:bCs/>
        </w:rPr>
        <w:t>應考者應於上午</w:t>
      </w:r>
      <w:r>
        <w:rPr>
          <w:rFonts w:ascii="Times New Roman" w:eastAsia="標楷體" w:hAnsi="Times New Roman"/>
          <w:bCs/>
        </w:rPr>
        <w:t>8</w:t>
      </w:r>
      <w:r>
        <w:rPr>
          <w:rFonts w:ascii="Times New Roman" w:eastAsia="標楷體" w:hAnsi="Times New Roman"/>
          <w:bCs/>
        </w:rPr>
        <w:t>時至</w:t>
      </w:r>
      <w:r>
        <w:rPr>
          <w:rFonts w:ascii="Times New Roman" w:eastAsia="標楷體" w:hAnsi="Times New Roman"/>
          <w:bCs/>
        </w:rPr>
        <w:t>8</w:t>
      </w:r>
      <w:r>
        <w:rPr>
          <w:rFonts w:ascii="Times New Roman" w:eastAsia="標楷體" w:hAnsi="Times New Roman"/>
          <w:bCs/>
        </w:rPr>
        <w:t>時</w:t>
      </w:r>
      <w:r>
        <w:rPr>
          <w:rFonts w:ascii="Times New Roman" w:eastAsia="標楷體" w:hAnsi="Times New Roman"/>
          <w:bCs/>
        </w:rPr>
        <w:t>20</w:t>
      </w:r>
      <w:r>
        <w:rPr>
          <w:rFonts w:ascii="Times New Roman" w:eastAsia="標楷體" w:hAnsi="Times New Roman"/>
          <w:bCs/>
        </w:rPr>
        <w:t>分至人事室報到，上午</w:t>
      </w:r>
      <w:r>
        <w:rPr>
          <w:rFonts w:ascii="Times New Roman" w:eastAsia="標楷體" w:hAnsi="Times New Roman"/>
          <w:bCs/>
        </w:rPr>
        <w:t>8</w:t>
      </w:r>
      <w:r>
        <w:rPr>
          <w:rFonts w:ascii="Times New Roman" w:eastAsia="標楷體" w:hAnsi="Times New Roman"/>
          <w:bCs/>
        </w:rPr>
        <w:t>時</w:t>
      </w:r>
      <w:r>
        <w:rPr>
          <w:rFonts w:ascii="Times New Roman" w:eastAsia="標楷體" w:hAnsi="Times New Roman"/>
          <w:bCs/>
        </w:rPr>
        <w:t>30</w:t>
      </w:r>
      <w:r>
        <w:rPr>
          <w:rFonts w:ascii="Times New Roman" w:eastAsia="標楷體" w:hAnsi="Times New Roman"/>
          <w:bCs/>
        </w:rPr>
        <w:t>分按准考證號碼順序排定，逾時視同放棄，並依排定順序準時應試。</w:t>
      </w:r>
    </w:p>
    <w:p w:rsidR="00E55E3F" w:rsidRDefault="00CF6E14">
      <w:pPr>
        <w:pStyle w:val="a5"/>
        <w:spacing w:line="360" w:lineRule="exact"/>
        <w:ind w:left="1610" w:hanging="1232"/>
        <w:jc w:val="both"/>
      </w:pPr>
      <w:r>
        <w:rPr>
          <w:rFonts w:ascii="Times New Roman" w:eastAsia="標楷體" w:hAnsi="Times New Roman"/>
          <w:bCs/>
        </w:rPr>
        <w:t xml:space="preserve">     2.</w:t>
      </w:r>
      <w:r>
        <w:rPr>
          <w:rFonts w:ascii="Times New Roman" w:eastAsia="標楷體" w:hAnsi="Times New Roman"/>
          <w:bCs/>
        </w:rPr>
        <w:t>放榜：錄取人員經本校教師評審委員會通過並陳校長核定後，於</w:t>
      </w:r>
      <w:r w:rsidR="00D32BE4" w:rsidRPr="00D32BE4">
        <w:rPr>
          <w:rFonts w:ascii="Times New Roman" w:eastAsia="標楷體" w:hAnsi="Times New Roman" w:hint="eastAsia"/>
          <w:bCs/>
        </w:rPr>
        <w:t>112</w:t>
      </w:r>
      <w:r w:rsidR="00D32BE4" w:rsidRPr="00D32BE4">
        <w:rPr>
          <w:rFonts w:ascii="Times New Roman" w:eastAsia="標楷體" w:hAnsi="Times New Roman" w:hint="eastAsia"/>
          <w:bCs/>
        </w:rPr>
        <w:t>年</w:t>
      </w:r>
      <w:r w:rsidR="00D32BE4" w:rsidRPr="00D32BE4">
        <w:rPr>
          <w:rFonts w:ascii="Times New Roman" w:eastAsia="標楷體" w:hAnsi="Times New Roman" w:hint="eastAsia"/>
          <w:bCs/>
        </w:rPr>
        <w:t>8</w:t>
      </w:r>
      <w:r w:rsidR="00D32BE4" w:rsidRPr="00D32BE4">
        <w:rPr>
          <w:rFonts w:ascii="Times New Roman" w:eastAsia="標楷體" w:hAnsi="Times New Roman" w:hint="eastAsia"/>
          <w:bCs/>
        </w:rPr>
        <w:t>月</w:t>
      </w:r>
      <w:r w:rsidR="00D32BE4" w:rsidRPr="00D32BE4">
        <w:rPr>
          <w:rFonts w:ascii="Times New Roman" w:eastAsia="標楷體" w:hAnsi="Times New Roman" w:hint="eastAsia"/>
          <w:bCs/>
        </w:rPr>
        <w:t>10</w:t>
      </w:r>
      <w:r w:rsidR="00D32BE4" w:rsidRPr="00D32BE4">
        <w:rPr>
          <w:rFonts w:ascii="Times New Roman" w:eastAsia="標楷體" w:hAnsi="Times New Roman" w:hint="eastAsia"/>
          <w:bCs/>
        </w:rPr>
        <w:t>日</w:t>
      </w:r>
      <w:r>
        <w:rPr>
          <w:rFonts w:ascii="Times New Roman" w:eastAsia="標楷體" w:hAnsi="Times New Roman"/>
          <w:bCs/>
        </w:rPr>
        <w:t>下午</w:t>
      </w:r>
      <w:r>
        <w:rPr>
          <w:rFonts w:ascii="Times New Roman" w:eastAsia="標楷體" w:hAnsi="Times New Roman"/>
          <w:bCs/>
        </w:rPr>
        <w:t>5</w:t>
      </w:r>
      <w:r>
        <w:rPr>
          <w:rFonts w:ascii="Times New Roman" w:eastAsia="標楷體" w:hAnsi="Times New Roman"/>
          <w:bCs/>
        </w:rPr>
        <w:t>時前在本校網站公告榜示。</w:t>
      </w:r>
      <w:r>
        <w:rPr>
          <w:rFonts w:ascii="Times New Roman" w:eastAsia="標楷體" w:hAnsi="Times New Roman"/>
          <w:bCs/>
        </w:rPr>
        <w:t xml:space="preserve">                     </w:t>
      </w:r>
    </w:p>
    <w:p w:rsidR="00E55E3F" w:rsidRDefault="00CF6E14">
      <w:pPr>
        <w:pStyle w:val="a5"/>
        <w:spacing w:line="360" w:lineRule="exact"/>
        <w:ind w:left="1440" w:hanging="1440"/>
        <w:jc w:val="both"/>
        <w:rPr>
          <w:rFonts w:ascii="Times New Roman" w:eastAsia="標楷體" w:hAnsi="Times New Roman"/>
          <w:bCs/>
        </w:rPr>
      </w:pPr>
      <w:r>
        <w:rPr>
          <w:rFonts w:ascii="Times New Roman" w:eastAsia="標楷體" w:hAnsi="Times New Roman"/>
          <w:bCs/>
        </w:rPr>
        <w:t xml:space="preserve">     (</w:t>
      </w:r>
      <w:r>
        <w:rPr>
          <w:rFonts w:ascii="Times New Roman" w:eastAsia="標楷體" w:hAnsi="Times New Roman"/>
          <w:bCs/>
        </w:rPr>
        <w:t>三</w:t>
      </w:r>
      <w:r>
        <w:rPr>
          <w:rFonts w:ascii="Times New Roman" w:eastAsia="標楷體" w:hAnsi="Times New Roman"/>
          <w:bCs/>
        </w:rPr>
        <w:t>)</w:t>
      </w:r>
      <w:r>
        <w:rPr>
          <w:rFonts w:ascii="Times New Roman" w:eastAsia="標楷體" w:hAnsi="Times New Roman"/>
          <w:bCs/>
        </w:rPr>
        <w:t>第</w:t>
      </w:r>
      <w:r>
        <w:rPr>
          <w:rFonts w:ascii="Times New Roman" w:eastAsia="標楷體" w:hAnsi="Times New Roman"/>
          <w:bCs/>
        </w:rPr>
        <w:t>3</w:t>
      </w:r>
      <w:r>
        <w:rPr>
          <w:rFonts w:ascii="Times New Roman" w:eastAsia="標楷體" w:hAnsi="Times New Roman"/>
          <w:bCs/>
        </w:rPr>
        <w:t>次甄選：</w:t>
      </w:r>
    </w:p>
    <w:p w:rsidR="00E55E3F" w:rsidRDefault="00CF6E14">
      <w:pPr>
        <w:pStyle w:val="a5"/>
        <w:spacing w:line="360" w:lineRule="exact"/>
        <w:ind w:left="1699" w:hanging="1321"/>
        <w:jc w:val="both"/>
      </w:pPr>
      <w:r>
        <w:rPr>
          <w:rFonts w:ascii="Times New Roman" w:eastAsia="標楷體" w:hAnsi="Times New Roman"/>
          <w:bCs/>
        </w:rPr>
        <w:t xml:space="preserve">       1.</w:t>
      </w:r>
      <w:r>
        <w:rPr>
          <w:rFonts w:ascii="Times New Roman" w:eastAsia="標楷體" w:hAnsi="Times New Roman"/>
          <w:bCs/>
        </w:rPr>
        <w:t>口試：</w:t>
      </w:r>
      <w:r w:rsidR="00D32BE4" w:rsidRPr="0031064E">
        <w:rPr>
          <w:rFonts w:ascii="Times New Roman" w:eastAsia="標楷體" w:hAnsi="Times New Roman" w:hint="eastAsia"/>
          <w:b/>
          <w:bCs/>
        </w:rPr>
        <w:t>112</w:t>
      </w:r>
      <w:r w:rsidR="00D32BE4" w:rsidRPr="0031064E">
        <w:rPr>
          <w:rFonts w:ascii="Times New Roman" w:eastAsia="標楷體" w:hAnsi="Times New Roman" w:hint="eastAsia"/>
          <w:b/>
          <w:bCs/>
        </w:rPr>
        <w:t>年</w:t>
      </w:r>
      <w:r w:rsidR="00D32BE4" w:rsidRPr="0031064E">
        <w:rPr>
          <w:rFonts w:ascii="Times New Roman" w:eastAsia="標楷體" w:hAnsi="Times New Roman" w:hint="eastAsia"/>
          <w:b/>
          <w:bCs/>
        </w:rPr>
        <w:t>8</w:t>
      </w:r>
      <w:r w:rsidR="00D32BE4" w:rsidRPr="0031064E">
        <w:rPr>
          <w:rFonts w:ascii="Times New Roman" w:eastAsia="標楷體" w:hAnsi="Times New Roman" w:hint="eastAsia"/>
          <w:b/>
          <w:bCs/>
        </w:rPr>
        <w:t>月</w:t>
      </w:r>
      <w:r w:rsidR="00CE4CE5">
        <w:rPr>
          <w:rFonts w:ascii="Times New Roman" w:eastAsia="標楷體" w:hAnsi="Times New Roman" w:hint="eastAsia"/>
          <w:b/>
          <w:bCs/>
        </w:rPr>
        <w:t>1</w:t>
      </w:r>
      <w:r w:rsidR="00CE4CE5">
        <w:rPr>
          <w:rFonts w:ascii="Times New Roman" w:eastAsia="標楷體" w:hAnsi="Times New Roman"/>
          <w:b/>
          <w:bCs/>
        </w:rPr>
        <w:t>5</w:t>
      </w:r>
      <w:r w:rsidR="00D32BE4" w:rsidRPr="0031064E">
        <w:rPr>
          <w:rFonts w:ascii="Times New Roman" w:eastAsia="標楷體" w:hAnsi="Times New Roman" w:hint="eastAsia"/>
          <w:b/>
          <w:bCs/>
        </w:rPr>
        <w:t>日</w:t>
      </w:r>
      <w:r w:rsidR="00D32BE4" w:rsidRPr="0031064E">
        <w:rPr>
          <w:rFonts w:ascii="Times New Roman" w:eastAsia="標楷體" w:hAnsi="Times New Roman" w:hint="eastAsia"/>
          <w:b/>
          <w:bCs/>
        </w:rPr>
        <w:t>(</w:t>
      </w:r>
      <w:r w:rsidR="00CE4CE5">
        <w:rPr>
          <w:rFonts w:ascii="Times New Roman" w:eastAsia="標楷體" w:hAnsi="Times New Roman" w:hint="eastAsia"/>
          <w:b/>
          <w:bCs/>
        </w:rPr>
        <w:t>星期二</w:t>
      </w:r>
      <w:r w:rsidR="00D32BE4" w:rsidRPr="0031064E">
        <w:rPr>
          <w:rFonts w:ascii="Times New Roman" w:eastAsia="標楷體" w:hAnsi="Times New Roman" w:hint="eastAsia"/>
          <w:b/>
          <w:bCs/>
        </w:rPr>
        <w:t>)</w:t>
      </w:r>
      <w:r>
        <w:rPr>
          <w:rFonts w:ascii="Times New Roman" w:eastAsia="標楷體" w:hAnsi="Times New Roman"/>
          <w:bCs/>
        </w:rPr>
        <w:t>應考者應於上午</w:t>
      </w:r>
      <w:r>
        <w:rPr>
          <w:rFonts w:ascii="Times New Roman" w:eastAsia="標楷體" w:hAnsi="Times New Roman"/>
          <w:bCs/>
        </w:rPr>
        <w:t>8</w:t>
      </w:r>
      <w:r>
        <w:rPr>
          <w:rFonts w:ascii="Times New Roman" w:eastAsia="標楷體" w:hAnsi="Times New Roman"/>
          <w:bCs/>
        </w:rPr>
        <w:t>時至</w:t>
      </w:r>
      <w:r>
        <w:rPr>
          <w:rFonts w:ascii="Times New Roman" w:eastAsia="標楷體" w:hAnsi="Times New Roman"/>
          <w:bCs/>
        </w:rPr>
        <w:t>8</w:t>
      </w:r>
      <w:r>
        <w:rPr>
          <w:rFonts w:ascii="Times New Roman" w:eastAsia="標楷體" w:hAnsi="Times New Roman"/>
          <w:bCs/>
        </w:rPr>
        <w:t>時</w:t>
      </w:r>
      <w:r>
        <w:rPr>
          <w:rFonts w:ascii="Times New Roman" w:eastAsia="標楷體" w:hAnsi="Times New Roman"/>
          <w:bCs/>
        </w:rPr>
        <w:t>20</w:t>
      </w:r>
      <w:r>
        <w:rPr>
          <w:rFonts w:ascii="Times New Roman" w:eastAsia="標楷體" w:hAnsi="Times New Roman"/>
          <w:bCs/>
        </w:rPr>
        <w:t>分至人事室報到，上午</w:t>
      </w:r>
      <w:r>
        <w:rPr>
          <w:rFonts w:ascii="Times New Roman" w:eastAsia="標楷體" w:hAnsi="Times New Roman"/>
          <w:bCs/>
        </w:rPr>
        <w:t>8</w:t>
      </w:r>
      <w:r>
        <w:rPr>
          <w:rFonts w:ascii="Times New Roman" w:eastAsia="標楷體" w:hAnsi="Times New Roman"/>
          <w:bCs/>
        </w:rPr>
        <w:t>時</w:t>
      </w:r>
      <w:r>
        <w:rPr>
          <w:rFonts w:ascii="Times New Roman" w:eastAsia="標楷體" w:hAnsi="Times New Roman"/>
          <w:bCs/>
        </w:rPr>
        <w:t>30</w:t>
      </w:r>
      <w:r>
        <w:rPr>
          <w:rFonts w:ascii="Times New Roman" w:eastAsia="標楷體" w:hAnsi="Times New Roman"/>
          <w:bCs/>
        </w:rPr>
        <w:t>分按准考證號碼順序排定，逾時視同放棄，並依排定順序準時應試。</w:t>
      </w:r>
    </w:p>
    <w:p w:rsidR="00E55E3F" w:rsidRDefault="00CF6E14">
      <w:pPr>
        <w:pStyle w:val="a5"/>
        <w:spacing w:line="360" w:lineRule="exact"/>
        <w:ind w:left="1699" w:hanging="1321"/>
        <w:jc w:val="both"/>
      </w:pPr>
      <w:r>
        <w:rPr>
          <w:rFonts w:ascii="Times New Roman" w:eastAsia="標楷體" w:hAnsi="Times New Roman"/>
          <w:bCs/>
        </w:rPr>
        <w:t xml:space="preserve">       2.</w:t>
      </w:r>
      <w:r>
        <w:rPr>
          <w:rFonts w:ascii="Times New Roman" w:eastAsia="標楷體" w:hAnsi="Times New Roman"/>
          <w:bCs/>
        </w:rPr>
        <w:t>放榜：錄取人員經本校教師評審委員會通過並陳校長核定後，於</w:t>
      </w:r>
      <w:r w:rsidR="00D32BE4" w:rsidRPr="00D32BE4">
        <w:rPr>
          <w:rFonts w:ascii="Times New Roman" w:eastAsia="標楷體" w:hAnsi="Times New Roman" w:hint="eastAsia"/>
          <w:bCs/>
        </w:rPr>
        <w:t>112</w:t>
      </w:r>
      <w:r w:rsidR="00D32BE4" w:rsidRPr="00D32BE4">
        <w:rPr>
          <w:rFonts w:ascii="Times New Roman" w:eastAsia="標楷體" w:hAnsi="Times New Roman" w:hint="eastAsia"/>
          <w:bCs/>
        </w:rPr>
        <w:t>年</w:t>
      </w:r>
      <w:r w:rsidR="00D32BE4" w:rsidRPr="00D32BE4">
        <w:rPr>
          <w:rFonts w:ascii="Times New Roman" w:eastAsia="標楷體" w:hAnsi="Times New Roman" w:hint="eastAsia"/>
          <w:bCs/>
        </w:rPr>
        <w:t>8</w:t>
      </w:r>
      <w:r w:rsidR="00D32BE4" w:rsidRPr="00D32BE4">
        <w:rPr>
          <w:rFonts w:ascii="Times New Roman" w:eastAsia="標楷體" w:hAnsi="Times New Roman" w:hint="eastAsia"/>
          <w:bCs/>
        </w:rPr>
        <w:t>月</w:t>
      </w:r>
      <w:r w:rsidR="00CE4CE5">
        <w:rPr>
          <w:rFonts w:ascii="Times New Roman" w:eastAsia="標楷體" w:hAnsi="Times New Roman" w:hint="eastAsia"/>
          <w:bCs/>
        </w:rPr>
        <w:t>1</w:t>
      </w:r>
      <w:r w:rsidR="00CE4CE5">
        <w:rPr>
          <w:rFonts w:ascii="Times New Roman" w:eastAsia="標楷體" w:hAnsi="Times New Roman"/>
          <w:bCs/>
        </w:rPr>
        <w:t>5</w:t>
      </w:r>
      <w:r w:rsidR="00D32BE4" w:rsidRPr="00D32BE4">
        <w:rPr>
          <w:rFonts w:ascii="Times New Roman" w:eastAsia="標楷體" w:hAnsi="Times New Roman" w:hint="eastAsia"/>
          <w:bCs/>
        </w:rPr>
        <w:t>日</w:t>
      </w:r>
      <w:r>
        <w:rPr>
          <w:rFonts w:ascii="Times New Roman" w:eastAsia="標楷體" w:hAnsi="Times New Roman"/>
          <w:bCs/>
        </w:rPr>
        <w:t>下午</w:t>
      </w:r>
      <w:r>
        <w:rPr>
          <w:rFonts w:ascii="Times New Roman" w:eastAsia="標楷體" w:hAnsi="Times New Roman"/>
          <w:bCs/>
        </w:rPr>
        <w:t>5</w:t>
      </w:r>
      <w:r>
        <w:rPr>
          <w:rFonts w:ascii="Times New Roman" w:eastAsia="標楷體" w:hAnsi="Times New Roman"/>
          <w:bCs/>
        </w:rPr>
        <w:t>時前在本校網站公告榜示。</w:t>
      </w:r>
    </w:p>
    <w:p w:rsidR="00E55E3F" w:rsidRDefault="00CF6E14">
      <w:pPr>
        <w:ind w:left="720" w:hanging="720"/>
        <w:jc w:val="both"/>
      </w:pPr>
      <w:r>
        <w:rPr>
          <w:rFonts w:eastAsia="標楷體"/>
        </w:rPr>
        <w:t>十一、申請複查成績之時間及方式：</w:t>
      </w:r>
    </w:p>
    <w:p w:rsidR="00E55E3F" w:rsidRDefault="00CF6E14">
      <w:pPr>
        <w:numPr>
          <w:ilvl w:val="0"/>
          <w:numId w:val="2"/>
        </w:numPr>
        <w:snapToGrid w:val="0"/>
        <w:spacing w:line="320" w:lineRule="exact"/>
        <w:rPr>
          <w:rFonts w:eastAsia="標楷體"/>
        </w:rPr>
      </w:pPr>
      <w:r>
        <w:rPr>
          <w:rFonts w:eastAsia="標楷體"/>
        </w:rPr>
        <w:t>申請複查成績</w:t>
      </w:r>
    </w:p>
    <w:p w:rsidR="00E55E3F" w:rsidRDefault="00CF6E14" w:rsidP="00D32BE4">
      <w:pPr>
        <w:numPr>
          <w:ilvl w:val="1"/>
          <w:numId w:val="1"/>
        </w:numPr>
        <w:suppressAutoHyphens w:val="0"/>
        <w:snapToGrid w:val="0"/>
        <w:spacing w:line="320" w:lineRule="exact"/>
        <w:textAlignment w:val="auto"/>
      </w:pPr>
      <w:r>
        <w:rPr>
          <w:rFonts w:eastAsia="標楷體"/>
        </w:rPr>
        <w:t>第</w:t>
      </w:r>
      <w:r>
        <w:rPr>
          <w:rFonts w:eastAsia="標楷體"/>
        </w:rPr>
        <w:t>1</w:t>
      </w:r>
      <w:r>
        <w:rPr>
          <w:rFonts w:eastAsia="標楷體"/>
        </w:rPr>
        <w:t>次甄選請於</w:t>
      </w:r>
      <w:r w:rsidR="00D32BE4" w:rsidRPr="00D32BE4">
        <w:rPr>
          <w:rFonts w:eastAsia="標楷體" w:hint="eastAsia"/>
        </w:rPr>
        <w:t>112</w:t>
      </w:r>
      <w:r w:rsidR="00D32BE4" w:rsidRPr="00D32BE4">
        <w:rPr>
          <w:rFonts w:eastAsia="標楷體" w:hint="eastAsia"/>
        </w:rPr>
        <w:t>年</w:t>
      </w:r>
      <w:r w:rsidR="00D32BE4" w:rsidRPr="00D32BE4">
        <w:rPr>
          <w:rFonts w:eastAsia="標楷體" w:hint="eastAsia"/>
        </w:rPr>
        <w:t>8</w:t>
      </w:r>
      <w:r w:rsidR="00D32BE4" w:rsidRPr="00D32BE4">
        <w:rPr>
          <w:rFonts w:eastAsia="標楷體" w:hint="eastAsia"/>
        </w:rPr>
        <w:t>月</w:t>
      </w:r>
      <w:r w:rsidR="00D32BE4" w:rsidRPr="00D32BE4">
        <w:rPr>
          <w:rFonts w:eastAsia="標楷體" w:hint="eastAsia"/>
        </w:rPr>
        <w:t>9</w:t>
      </w:r>
      <w:r w:rsidR="00D32BE4" w:rsidRPr="00D32BE4">
        <w:rPr>
          <w:rFonts w:eastAsia="標楷體" w:hint="eastAsia"/>
        </w:rPr>
        <w:t>日</w:t>
      </w:r>
      <w:r w:rsidR="00D32BE4" w:rsidRPr="00D32BE4">
        <w:rPr>
          <w:rFonts w:eastAsia="標楷體" w:hint="eastAsia"/>
        </w:rPr>
        <w:t>(</w:t>
      </w:r>
      <w:r w:rsidR="00D32BE4" w:rsidRPr="00D32BE4">
        <w:rPr>
          <w:rFonts w:eastAsia="標楷體" w:hint="eastAsia"/>
        </w:rPr>
        <w:t>星期三</w:t>
      </w:r>
      <w:r w:rsidR="00D32BE4" w:rsidRPr="00D32BE4">
        <w:rPr>
          <w:rFonts w:eastAsia="標楷體" w:hint="eastAsia"/>
        </w:rPr>
        <w:t>)</w:t>
      </w:r>
      <w:r>
        <w:rPr>
          <w:rFonts w:eastAsia="標楷體"/>
        </w:rPr>
        <w:t>上午</w:t>
      </w:r>
      <w:r>
        <w:rPr>
          <w:rFonts w:eastAsia="標楷體"/>
        </w:rPr>
        <w:t>8</w:t>
      </w:r>
      <w:r>
        <w:rPr>
          <w:rFonts w:eastAsia="標楷體"/>
        </w:rPr>
        <w:t>時</w:t>
      </w:r>
      <w:r>
        <w:rPr>
          <w:rFonts w:eastAsia="標楷體"/>
        </w:rPr>
        <w:t>30</w:t>
      </w:r>
      <w:r>
        <w:rPr>
          <w:rFonts w:eastAsia="標楷體"/>
        </w:rPr>
        <w:t>分至</w:t>
      </w:r>
      <w:r>
        <w:rPr>
          <w:rFonts w:eastAsia="標楷體"/>
        </w:rPr>
        <w:t>9</w:t>
      </w:r>
      <w:r>
        <w:rPr>
          <w:rFonts w:eastAsia="標楷體"/>
        </w:rPr>
        <w:t>時</w:t>
      </w:r>
      <w:r>
        <w:rPr>
          <w:rFonts w:eastAsia="標楷體"/>
        </w:rPr>
        <w:t>30</w:t>
      </w:r>
      <w:r>
        <w:rPr>
          <w:rFonts w:eastAsia="標楷體"/>
        </w:rPr>
        <w:t>分至本校人事室填具成績複查申請單以書面提出申請。</w:t>
      </w:r>
      <w:r>
        <w:rPr>
          <w:rFonts w:eastAsia="標楷體"/>
        </w:rPr>
        <w:t xml:space="preserve"> </w:t>
      </w:r>
    </w:p>
    <w:p w:rsidR="00E55E3F" w:rsidRDefault="00CF6E14" w:rsidP="00D32BE4">
      <w:pPr>
        <w:numPr>
          <w:ilvl w:val="1"/>
          <w:numId w:val="1"/>
        </w:numPr>
        <w:suppressAutoHyphens w:val="0"/>
        <w:snapToGrid w:val="0"/>
        <w:spacing w:line="320" w:lineRule="exact"/>
        <w:textAlignment w:val="auto"/>
      </w:pPr>
      <w:r>
        <w:rPr>
          <w:rFonts w:eastAsia="標楷體"/>
        </w:rPr>
        <w:t>第</w:t>
      </w:r>
      <w:r>
        <w:rPr>
          <w:rFonts w:eastAsia="標楷體"/>
        </w:rPr>
        <w:t>2</w:t>
      </w:r>
      <w:r>
        <w:rPr>
          <w:rFonts w:eastAsia="標楷體"/>
        </w:rPr>
        <w:t>次甄選請於</w:t>
      </w:r>
      <w:r w:rsidR="00D32BE4" w:rsidRPr="00D32BE4">
        <w:rPr>
          <w:rFonts w:eastAsia="標楷體" w:hint="eastAsia"/>
        </w:rPr>
        <w:t>112</w:t>
      </w:r>
      <w:r w:rsidR="00D32BE4" w:rsidRPr="00D32BE4">
        <w:rPr>
          <w:rFonts w:eastAsia="標楷體" w:hint="eastAsia"/>
        </w:rPr>
        <w:t>年</w:t>
      </w:r>
      <w:r w:rsidR="00D32BE4" w:rsidRPr="00D32BE4">
        <w:rPr>
          <w:rFonts w:eastAsia="標楷體" w:hint="eastAsia"/>
        </w:rPr>
        <w:t>8</w:t>
      </w:r>
      <w:r w:rsidR="00D32BE4" w:rsidRPr="00D32BE4">
        <w:rPr>
          <w:rFonts w:eastAsia="標楷體" w:hint="eastAsia"/>
        </w:rPr>
        <w:t>月</w:t>
      </w:r>
      <w:r w:rsidR="00D32BE4" w:rsidRPr="00D32BE4">
        <w:rPr>
          <w:rFonts w:eastAsia="標楷體" w:hint="eastAsia"/>
        </w:rPr>
        <w:t>11</w:t>
      </w:r>
      <w:r w:rsidR="00D32BE4" w:rsidRPr="00D32BE4">
        <w:rPr>
          <w:rFonts w:eastAsia="標楷體" w:hint="eastAsia"/>
        </w:rPr>
        <w:t>日</w:t>
      </w:r>
      <w:r w:rsidR="00D32BE4" w:rsidRPr="00D32BE4">
        <w:rPr>
          <w:rFonts w:eastAsia="標楷體" w:hint="eastAsia"/>
        </w:rPr>
        <w:t>(</w:t>
      </w:r>
      <w:r w:rsidR="00D32BE4" w:rsidRPr="00D32BE4">
        <w:rPr>
          <w:rFonts w:eastAsia="標楷體" w:hint="eastAsia"/>
        </w:rPr>
        <w:t>星期五</w:t>
      </w:r>
      <w:r w:rsidR="00D32BE4" w:rsidRPr="00D32BE4">
        <w:rPr>
          <w:rFonts w:eastAsia="標楷體" w:hint="eastAsia"/>
        </w:rPr>
        <w:t>)</w:t>
      </w:r>
      <w:r>
        <w:rPr>
          <w:rFonts w:eastAsia="標楷體"/>
        </w:rPr>
        <w:t>上午</w:t>
      </w:r>
      <w:r>
        <w:rPr>
          <w:rFonts w:eastAsia="標楷體"/>
        </w:rPr>
        <w:t>8</w:t>
      </w:r>
      <w:r>
        <w:rPr>
          <w:rFonts w:eastAsia="標楷體"/>
        </w:rPr>
        <w:t>時</w:t>
      </w:r>
      <w:r>
        <w:rPr>
          <w:rFonts w:eastAsia="標楷體"/>
        </w:rPr>
        <w:t>30</w:t>
      </w:r>
      <w:r>
        <w:rPr>
          <w:rFonts w:eastAsia="標楷體"/>
        </w:rPr>
        <w:t>分至</w:t>
      </w:r>
      <w:r>
        <w:rPr>
          <w:rFonts w:eastAsia="標楷體"/>
        </w:rPr>
        <w:t>9</w:t>
      </w:r>
      <w:r>
        <w:rPr>
          <w:rFonts w:eastAsia="標楷體"/>
        </w:rPr>
        <w:t>時</w:t>
      </w:r>
      <w:r>
        <w:rPr>
          <w:rFonts w:eastAsia="標楷體"/>
        </w:rPr>
        <w:t>30</w:t>
      </w:r>
      <w:r>
        <w:rPr>
          <w:rFonts w:eastAsia="標楷體"/>
        </w:rPr>
        <w:t>分至本校人事室填具成績複查申請單以書面提出申請。</w:t>
      </w:r>
    </w:p>
    <w:p w:rsidR="00E55E3F" w:rsidRDefault="00CF6E14" w:rsidP="00D32BE4">
      <w:pPr>
        <w:numPr>
          <w:ilvl w:val="1"/>
          <w:numId w:val="1"/>
        </w:numPr>
        <w:suppressAutoHyphens w:val="0"/>
        <w:snapToGrid w:val="0"/>
        <w:spacing w:line="320" w:lineRule="exact"/>
        <w:textAlignment w:val="auto"/>
      </w:pPr>
      <w:r>
        <w:rPr>
          <w:rFonts w:eastAsia="標楷體"/>
        </w:rPr>
        <w:t>第</w:t>
      </w:r>
      <w:r>
        <w:rPr>
          <w:rFonts w:eastAsia="標楷體"/>
        </w:rPr>
        <w:t>3</w:t>
      </w:r>
      <w:r>
        <w:rPr>
          <w:rFonts w:eastAsia="標楷體"/>
        </w:rPr>
        <w:t>次甄選請於</w:t>
      </w:r>
      <w:r w:rsidR="00D32BE4" w:rsidRPr="00D32BE4">
        <w:rPr>
          <w:rFonts w:eastAsia="標楷體" w:hint="eastAsia"/>
        </w:rPr>
        <w:t>112</w:t>
      </w:r>
      <w:r w:rsidR="00D32BE4" w:rsidRPr="00D32BE4">
        <w:rPr>
          <w:rFonts w:eastAsia="標楷體" w:hint="eastAsia"/>
        </w:rPr>
        <w:t>年</w:t>
      </w:r>
      <w:r w:rsidR="00D32BE4" w:rsidRPr="00D32BE4">
        <w:rPr>
          <w:rFonts w:eastAsia="標楷體" w:hint="eastAsia"/>
        </w:rPr>
        <w:t>8</w:t>
      </w:r>
      <w:r w:rsidR="00D32BE4" w:rsidRPr="00D32BE4">
        <w:rPr>
          <w:rFonts w:eastAsia="標楷體" w:hint="eastAsia"/>
        </w:rPr>
        <w:t>月</w:t>
      </w:r>
      <w:r w:rsidR="00D32BE4" w:rsidRPr="00D32BE4">
        <w:rPr>
          <w:rFonts w:eastAsia="標楷體" w:hint="eastAsia"/>
        </w:rPr>
        <w:t>1</w:t>
      </w:r>
      <w:r w:rsidR="00D5222D">
        <w:rPr>
          <w:rFonts w:eastAsia="標楷體" w:hint="eastAsia"/>
        </w:rPr>
        <w:t>6</w:t>
      </w:r>
      <w:r w:rsidR="00D32BE4" w:rsidRPr="00D32BE4">
        <w:rPr>
          <w:rFonts w:eastAsia="標楷體" w:hint="eastAsia"/>
        </w:rPr>
        <w:t>日</w:t>
      </w:r>
      <w:r w:rsidR="00D32BE4" w:rsidRPr="00D32BE4">
        <w:rPr>
          <w:rFonts w:eastAsia="標楷體" w:hint="eastAsia"/>
        </w:rPr>
        <w:t>(</w:t>
      </w:r>
      <w:r w:rsidR="00D5222D">
        <w:rPr>
          <w:rFonts w:eastAsia="標楷體" w:hint="eastAsia"/>
        </w:rPr>
        <w:t>星期三</w:t>
      </w:r>
      <w:r w:rsidR="00D32BE4" w:rsidRPr="00D32BE4">
        <w:rPr>
          <w:rFonts w:eastAsia="標楷體" w:hint="eastAsia"/>
        </w:rPr>
        <w:t>)</w:t>
      </w:r>
      <w:r>
        <w:rPr>
          <w:rFonts w:eastAsia="標楷體"/>
        </w:rPr>
        <w:t>上午</w:t>
      </w:r>
      <w:r>
        <w:rPr>
          <w:rFonts w:eastAsia="標楷體"/>
        </w:rPr>
        <w:t>8</w:t>
      </w:r>
      <w:r>
        <w:rPr>
          <w:rFonts w:eastAsia="標楷體"/>
        </w:rPr>
        <w:t>時</w:t>
      </w:r>
      <w:r>
        <w:rPr>
          <w:rFonts w:eastAsia="標楷體"/>
        </w:rPr>
        <w:t>30</w:t>
      </w:r>
      <w:r>
        <w:rPr>
          <w:rFonts w:eastAsia="標楷體"/>
        </w:rPr>
        <w:t>分至</w:t>
      </w:r>
      <w:r>
        <w:rPr>
          <w:rFonts w:eastAsia="標楷體"/>
        </w:rPr>
        <w:t>9</w:t>
      </w:r>
      <w:r>
        <w:rPr>
          <w:rFonts w:eastAsia="標楷體"/>
        </w:rPr>
        <w:t>時</w:t>
      </w:r>
      <w:r>
        <w:rPr>
          <w:rFonts w:eastAsia="標楷體"/>
        </w:rPr>
        <w:t>30</w:t>
      </w:r>
      <w:r>
        <w:rPr>
          <w:rFonts w:eastAsia="標楷體"/>
        </w:rPr>
        <w:t>分至本校人事室填具成績複查申請單以書面提出申請。</w:t>
      </w:r>
    </w:p>
    <w:p w:rsidR="00E55E3F" w:rsidRPr="00503CC6" w:rsidRDefault="00CF6E14" w:rsidP="00503CC6">
      <w:pPr>
        <w:pStyle w:val="ae"/>
        <w:numPr>
          <w:ilvl w:val="0"/>
          <w:numId w:val="1"/>
        </w:numPr>
        <w:snapToGrid w:val="0"/>
        <w:spacing w:line="320" w:lineRule="exact"/>
        <w:rPr>
          <w:rFonts w:eastAsia="標楷體"/>
        </w:rPr>
      </w:pPr>
      <w:r w:rsidRPr="00503CC6">
        <w:rPr>
          <w:rFonts w:eastAsia="標楷體"/>
        </w:rPr>
        <w:t>申請複查成績，不得要求重新評閱、提供參考答案、閱覽或複印試卷。亦不得要求告知甄選委員會閱卷委員之姓名或其他有關資料。</w:t>
      </w:r>
    </w:p>
    <w:p w:rsidR="00E55E3F" w:rsidRDefault="00CF6E14">
      <w:pPr>
        <w:spacing w:before="180" w:line="320" w:lineRule="exact"/>
      </w:pPr>
      <w:r>
        <w:rPr>
          <w:rFonts w:eastAsia="標楷體"/>
        </w:rPr>
        <w:t>十二、錄取人員報到：</w:t>
      </w:r>
    </w:p>
    <w:p w:rsidR="00E55E3F" w:rsidRDefault="00CF6E14">
      <w:pPr>
        <w:numPr>
          <w:ilvl w:val="0"/>
          <w:numId w:val="4"/>
        </w:numPr>
        <w:spacing w:line="320" w:lineRule="exact"/>
        <w:ind w:left="1276"/>
        <w:rPr>
          <w:rFonts w:eastAsia="標楷體"/>
        </w:rPr>
      </w:pPr>
      <w:r>
        <w:rPr>
          <w:rFonts w:eastAsia="標楷體"/>
        </w:rPr>
        <w:lastRenderedPageBreak/>
        <w:t>時間：</w:t>
      </w:r>
    </w:p>
    <w:p w:rsidR="00E55E3F" w:rsidRDefault="00CF6E14" w:rsidP="00D32BE4">
      <w:pPr>
        <w:numPr>
          <w:ilvl w:val="1"/>
          <w:numId w:val="3"/>
        </w:numPr>
        <w:suppressAutoHyphens w:val="0"/>
        <w:spacing w:line="320" w:lineRule="exact"/>
        <w:textAlignment w:val="auto"/>
      </w:pPr>
      <w:r>
        <w:rPr>
          <w:rFonts w:eastAsia="標楷體"/>
        </w:rPr>
        <w:t>第</w:t>
      </w:r>
      <w:r>
        <w:rPr>
          <w:rFonts w:eastAsia="標楷體"/>
        </w:rPr>
        <w:t>1</w:t>
      </w:r>
      <w:r>
        <w:rPr>
          <w:rFonts w:eastAsia="標楷體"/>
        </w:rPr>
        <w:t>次甄選錄取人員請於</w:t>
      </w:r>
      <w:r w:rsidR="00D32BE4" w:rsidRPr="00D32BE4">
        <w:rPr>
          <w:rFonts w:eastAsia="標楷體" w:hint="eastAsia"/>
        </w:rPr>
        <w:t>112</w:t>
      </w:r>
      <w:r w:rsidR="00D32BE4" w:rsidRPr="00D32BE4">
        <w:rPr>
          <w:rFonts w:eastAsia="標楷體" w:hint="eastAsia"/>
        </w:rPr>
        <w:t>年</w:t>
      </w:r>
      <w:r w:rsidR="00D32BE4" w:rsidRPr="00D32BE4">
        <w:rPr>
          <w:rFonts w:eastAsia="標楷體" w:hint="eastAsia"/>
        </w:rPr>
        <w:t>8</w:t>
      </w:r>
      <w:r w:rsidR="00D32BE4" w:rsidRPr="00D32BE4">
        <w:rPr>
          <w:rFonts w:eastAsia="標楷體" w:hint="eastAsia"/>
        </w:rPr>
        <w:t>月</w:t>
      </w:r>
      <w:r w:rsidR="00D32BE4" w:rsidRPr="00D32BE4">
        <w:rPr>
          <w:rFonts w:eastAsia="標楷體" w:hint="eastAsia"/>
        </w:rPr>
        <w:t>9</w:t>
      </w:r>
      <w:r w:rsidR="00D32BE4" w:rsidRPr="00D32BE4">
        <w:rPr>
          <w:rFonts w:eastAsia="標楷體" w:hint="eastAsia"/>
        </w:rPr>
        <w:t>日</w:t>
      </w:r>
      <w:r w:rsidR="00D32BE4" w:rsidRPr="00D32BE4">
        <w:rPr>
          <w:rFonts w:eastAsia="標楷體" w:hint="eastAsia"/>
        </w:rPr>
        <w:t>(</w:t>
      </w:r>
      <w:r w:rsidR="00D32BE4" w:rsidRPr="00D32BE4">
        <w:rPr>
          <w:rFonts w:eastAsia="標楷體" w:hint="eastAsia"/>
        </w:rPr>
        <w:t>星期三</w:t>
      </w:r>
      <w:r w:rsidR="00D32BE4" w:rsidRPr="00D32BE4">
        <w:rPr>
          <w:rFonts w:eastAsia="標楷體" w:hint="eastAsia"/>
        </w:rPr>
        <w:t>)</w:t>
      </w:r>
      <w:r>
        <w:rPr>
          <w:rFonts w:eastAsia="標楷體"/>
        </w:rPr>
        <w:t>中午</w:t>
      </w:r>
      <w:r>
        <w:rPr>
          <w:rFonts w:eastAsia="標楷體"/>
        </w:rPr>
        <w:t>12</w:t>
      </w:r>
      <w:r>
        <w:rPr>
          <w:rFonts w:eastAsia="標楷體"/>
        </w:rPr>
        <w:t>時前報到。</w:t>
      </w:r>
    </w:p>
    <w:p w:rsidR="00E55E3F" w:rsidRDefault="00CF6E14" w:rsidP="00D32BE4">
      <w:pPr>
        <w:numPr>
          <w:ilvl w:val="1"/>
          <w:numId w:val="3"/>
        </w:numPr>
        <w:suppressAutoHyphens w:val="0"/>
        <w:spacing w:line="320" w:lineRule="exact"/>
        <w:textAlignment w:val="auto"/>
      </w:pPr>
      <w:r>
        <w:rPr>
          <w:rFonts w:eastAsia="標楷體"/>
        </w:rPr>
        <w:t>第</w:t>
      </w:r>
      <w:r>
        <w:rPr>
          <w:rFonts w:eastAsia="標楷體"/>
        </w:rPr>
        <w:t>2</w:t>
      </w:r>
      <w:r>
        <w:rPr>
          <w:rFonts w:eastAsia="標楷體"/>
        </w:rPr>
        <w:t>次甄選錄取人員請於</w:t>
      </w:r>
      <w:r w:rsidR="00D32BE4" w:rsidRPr="00D32BE4">
        <w:rPr>
          <w:rFonts w:eastAsia="標楷體" w:hint="eastAsia"/>
        </w:rPr>
        <w:t>112</w:t>
      </w:r>
      <w:r w:rsidR="00D32BE4" w:rsidRPr="00D32BE4">
        <w:rPr>
          <w:rFonts w:eastAsia="標楷體" w:hint="eastAsia"/>
        </w:rPr>
        <w:t>年</w:t>
      </w:r>
      <w:r w:rsidR="00D32BE4" w:rsidRPr="00D32BE4">
        <w:rPr>
          <w:rFonts w:eastAsia="標楷體" w:hint="eastAsia"/>
        </w:rPr>
        <w:t>8</w:t>
      </w:r>
      <w:r w:rsidR="00D32BE4" w:rsidRPr="00D32BE4">
        <w:rPr>
          <w:rFonts w:eastAsia="標楷體" w:hint="eastAsia"/>
        </w:rPr>
        <w:t>月</w:t>
      </w:r>
      <w:r w:rsidR="00D32BE4" w:rsidRPr="00D32BE4">
        <w:rPr>
          <w:rFonts w:eastAsia="標楷體" w:hint="eastAsia"/>
        </w:rPr>
        <w:t>11</w:t>
      </w:r>
      <w:r w:rsidR="00D32BE4" w:rsidRPr="00D32BE4">
        <w:rPr>
          <w:rFonts w:eastAsia="標楷體" w:hint="eastAsia"/>
        </w:rPr>
        <w:t>日</w:t>
      </w:r>
      <w:r w:rsidR="00D32BE4" w:rsidRPr="00D32BE4">
        <w:rPr>
          <w:rFonts w:eastAsia="標楷體" w:hint="eastAsia"/>
        </w:rPr>
        <w:t>(</w:t>
      </w:r>
      <w:r w:rsidR="00D32BE4" w:rsidRPr="00D32BE4">
        <w:rPr>
          <w:rFonts w:eastAsia="標楷體" w:hint="eastAsia"/>
        </w:rPr>
        <w:t>星期五</w:t>
      </w:r>
      <w:r w:rsidR="00D32BE4" w:rsidRPr="00D32BE4">
        <w:rPr>
          <w:rFonts w:eastAsia="標楷體" w:hint="eastAsia"/>
        </w:rPr>
        <w:t>)</w:t>
      </w:r>
      <w:r>
        <w:rPr>
          <w:rFonts w:eastAsia="標楷體"/>
        </w:rPr>
        <w:t>中午</w:t>
      </w:r>
      <w:r>
        <w:rPr>
          <w:rFonts w:eastAsia="標楷體"/>
        </w:rPr>
        <w:t>12</w:t>
      </w:r>
      <w:r>
        <w:rPr>
          <w:rFonts w:eastAsia="標楷體"/>
        </w:rPr>
        <w:t>時前報到。</w:t>
      </w:r>
    </w:p>
    <w:p w:rsidR="00E55E3F" w:rsidRDefault="00CF6E14" w:rsidP="00D32BE4">
      <w:pPr>
        <w:numPr>
          <w:ilvl w:val="1"/>
          <w:numId w:val="3"/>
        </w:numPr>
        <w:suppressAutoHyphens w:val="0"/>
        <w:spacing w:line="320" w:lineRule="exact"/>
        <w:textAlignment w:val="auto"/>
      </w:pPr>
      <w:r>
        <w:rPr>
          <w:rFonts w:eastAsia="標楷體"/>
        </w:rPr>
        <w:t>第</w:t>
      </w:r>
      <w:r>
        <w:rPr>
          <w:rFonts w:eastAsia="標楷體"/>
        </w:rPr>
        <w:t>3</w:t>
      </w:r>
      <w:r>
        <w:rPr>
          <w:rFonts w:eastAsia="標楷體"/>
        </w:rPr>
        <w:t>次甄選錄取人員請於</w:t>
      </w:r>
      <w:r w:rsidR="00D32BE4" w:rsidRPr="00D32BE4">
        <w:rPr>
          <w:rFonts w:eastAsia="標楷體" w:hint="eastAsia"/>
        </w:rPr>
        <w:t>112</w:t>
      </w:r>
      <w:r w:rsidR="00D32BE4" w:rsidRPr="00D32BE4">
        <w:rPr>
          <w:rFonts w:eastAsia="標楷體" w:hint="eastAsia"/>
        </w:rPr>
        <w:t>年</w:t>
      </w:r>
      <w:r w:rsidR="00D32BE4" w:rsidRPr="00D32BE4">
        <w:rPr>
          <w:rFonts w:eastAsia="標楷體" w:hint="eastAsia"/>
        </w:rPr>
        <w:t>8</w:t>
      </w:r>
      <w:r w:rsidR="00D32BE4" w:rsidRPr="00D32BE4">
        <w:rPr>
          <w:rFonts w:eastAsia="標楷體" w:hint="eastAsia"/>
        </w:rPr>
        <w:t>月</w:t>
      </w:r>
      <w:r w:rsidR="00D5222D">
        <w:rPr>
          <w:rFonts w:eastAsia="標楷體" w:hint="eastAsia"/>
        </w:rPr>
        <w:t>16</w:t>
      </w:r>
      <w:r w:rsidR="00D32BE4" w:rsidRPr="00D32BE4">
        <w:rPr>
          <w:rFonts w:eastAsia="標楷體" w:hint="eastAsia"/>
        </w:rPr>
        <w:t>日</w:t>
      </w:r>
      <w:r w:rsidR="00D32BE4" w:rsidRPr="00D32BE4">
        <w:rPr>
          <w:rFonts w:eastAsia="標楷體" w:hint="eastAsia"/>
        </w:rPr>
        <w:t>(</w:t>
      </w:r>
      <w:r w:rsidR="00D5222D">
        <w:rPr>
          <w:rFonts w:eastAsia="標楷體" w:hint="eastAsia"/>
        </w:rPr>
        <w:t>星期三</w:t>
      </w:r>
      <w:r w:rsidR="00D32BE4" w:rsidRPr="00D32BE4">
        <w:rPr>
          <w:rFonts w:eastAsia="標楷體" w:hint="eastAsia"/>
        </w:rPr>
        <w:t>)</w:t>
      </w:r>
      <w:r>
        <w:rPr>
          <w:rFonts w:eastAsia="標楷體"/>
        </w:rPr>
        <w:t>中午</w:t>
      </w:r>
      <w:r>
        <w:rPr>
          <w:rFonts w:eastAsia="標楷體"/>
        </w:rPr>
        <w:t>12</w:t>
      </w:r>
      <w:r>
        <w:rPr>
          <w:rFonts w:eastAsia="標楷體"/>
        </w:rPr>
        <w:t>時前報到。</w:t>
      </w:r>
    </w:p>
    <w:p w:rsidR="00E55E3F" w:rsidRDefault="00CF6E14">
      <w:pPr>
        <w:spacing w:line="320" w:lineRule="exact"/>
        <w:ind w:left="540" w:hanging="7"/>
      </w:pPr>
      <w:r>
        <w:rPr>
          <w:rFonts w:eastAsia="標楷體"/>
        </w:rPr>
        <w:t>（二）地點：本</w:t>
      </w:r>
      <w:r>
        <w:rPr>
          <w:rFonts w:ascii="標楷體" w:eastAsia="標楷體" w:hAnsi="標楷體"/>
        </w:rPr>
        <w:t>校人事室(臺北市士林區天母東路120號)。</w:t>
      </w:r>
    </w:p>
    <w:p w:rsidR="00E55E3F" w:rsidRDefault="00CF6E14">
      <w:pPr>
        <w:spacing w:line="320" w:lineRule="exact"/>
        <w:ind w:left="540" w:hanging="7"/>
        <w:rPr>
          <w:rFonts w:eastAsia="標楷體"/>
        </w:rPr>
      </w:pPr>
      <w:r>
        <w:rPr>
          <w:rFonts w:eastAsia="標楷體"/>
        </w:rPr>
        <w:t>（三）錄取人員請攜帶學經歷證件正本至本校人事室辦理報到手續，逾期報到以棄權論。</w:t>
      </w:r>
    </w:p>
    <w:p w:rsidR="00E55E3F" w:rsidRDefault="00CF6E14">
      <w:pPr>
        <w:spacing w:line="320" w:lineRule="exact"/>
        <w:ind w:left="1258" w:hanging="725"/>
        <w:rPr>
          <w:rFonts w:eastAsia="標楷體"/>
        </w:rPr>
      </w:pPr>
      <w:r>
        <w:rPr>
          <w:rFonts w:eastAsia="標楷體"/>
        </w:rPr>
        <w:t>（四）經甄選錄取者，其教師資格報請教育主管機關審查未通過者，取消其錄取資格，不得異議。</w:t>
      </w:r>
    </w:p>
    <w:p w:rsidR="00E55E3F" w:rsidRDefault="00CF6E14">
      <w:pPr>
        <w:spacing w:line="320" w:lineRule="exact"/>
        <w:ind w:left="1258" w:hanging="725"/>
      </w:pPr>
      <w:r>
        <w:rPr>
          <w:rFonts w:eastAsia="標楷體"/>
        </w:rPr>
        <w:t>（五）報到後一星期內應繳交最近一個月內公立醫院之體檢合格證明書（</w:t>
      </w:r>
      <w:r>
        <w:rPr>
          <w:rFonts w:ascii="標楷體" w:eastAsia="標楷體" w:hAnsi="標楷體"/>
          <w:shd w:val="clear" w:color="auto" w:fill="FFFFFF"/>
        </w:rPr>
        <w:t>含最近3個月內胸部Ｘ光檢查</w:t>
      </w:r>
      <w:r>
        <w:rPr>
          <w:rFonts w:eastAsia="標楷體"/>
        </w:rPr>
        <w:t>），如未繳交公立醫院體格檢查表者，註銷錄取資格。</w:t>
      </w:r>
    </w:p>
    <w:p w:rsidR="00E55E3F" w:rsidRDefault="00CF6E14">
      <w:pPr>
        <w:spacing w:line="320" w:lineRule="exact"/>
        <w:ind w:left="1258" w:hanging="605"/>
        <w:rPr>
          <w:rFonts w:ascii="標楷體" w:eastAsia="標楷體" w:hAnsi="標楷體"/>
        </w:rPr>
      </w:pPr>
      <w:r>
        <w:rPr>
          <w:rFonts w:ascii="標楷體" w:eastAsia="標楷體" w:hAnsi="標楷體"/>
        </w:rPr>
        <w:t>(六) 為維護兒童及少年人身安全，杜絕有性侵害犯行者進入校園擔任教職或服務，依內政部暨臺北市政府教育局函示，錄取人員應同意校方得依據「不適任教育人員之通報與資訊蒐集及查詢辦法」向主管機關查閱有無相關罪行，如查有相關罪行者，取消錄取資格。</w:t>
      </w:r>
    </w:p>
    <w:p w:rsidR="00E55E3F" w:rsidRDefault="00CF6E14">
      <w:r>
        <w:rPr>
          <w:rFonts w:eastAsia="標楷體"/>
        </w:rPr>
        <w:t>十三、申訴單位與電話：天母國中教務處</w:t>
      </w:r>
      <w:r>
        <w:rPr>
          <w:rFonts w:eastAsia="標楷體"/>
        </w:rPr>
        <w:t xml:space="preserve">  TEL:</w:t>
      </w:r>
      <w:r>
        <w:rPr>
          <w:rFonts w:eastAsia="標楷體"/>
          <w:bCs/>
        </w:rPr>
        <w:t xml:space="preserve"> 28754864</w:t>
      </w:r>
      <w:r>
        <w:rPr>
          <w:rFonts w:eastAsia="標楷體"/>
          <w:bCs/>
        </w:rPr>
        <w:t>轉</w:t>
      </w:r>
      <w:r>
        <w:rPr>
          <w:rFonts w:eastAsia="標楷體"/>
          <w:bCs/>
        </w:rPr>
        <w:t>200</w:t>
      </w:r>
      <w:r>
        <w:rPr>
          <w:rFonts w:eastAsia="標楷體"/>
        </w:rPr>
        <w:t xml:space="preserve">  </w:t>
      </w:r>
    </w:p>
    <w:p w:rsidR="00E55E3F" w:rsidRDefault="00CF6E14">
      <w:pPr>
        <w:ind w:firstLine="1680"/>
      </w:pPr>
      <w:r>
        <w:rPr>
          <w:rFonts w:eastAsia="標楷體"/>
        </w:rPr>
        <w:t>負責人：教務主任</w:t>
      </w:r>
    </w:p>
    <w:p w:rsidR="00E55E3F" w:rsidRDefault="00CF6E14">
      <w:pPr>
        <w:pStyle w:val="a5"/>
      </w:pPr>
      <w:r>
        <w:rPr>
          <w:rFonts w:ascii="Times New Roman" w:eastAsia="標楷體" w:hAnsi="Times New Roman"/>
        </w:rPr>
        <w:t>十四、本校地址：臺北市士林區天母東路</w:t>
      </w:r>
      <w:r>
        <w:rPr>
          <w:rFonts w:ascii="Times New Roman" w:eastAsia="標楷體" w:hAnsi="Times New Roman"/>
        </w:rPr>
        <w:t>120</w:t>
      </w:r>
      <w:r>
        <w:rPr>
          <w:rFonts w:ascii="Times New Roman" w:eastAsia="標楷體" w:hAnsi="Times New Roman"/>
        </w:rPr>
        <w:t>號</w:t>
      </w:r>
      <w:r>
        <w:rPr>
          <w:rFonts w:ascii="Times New Roman" w:eastAsia="標楷體" w:hAnsi="Times New Roman"/>
        </w:rPr>
        <w:t xml:space="preserve">       </w:t>
      </w:r>
      <w:r>
        <w:rPr>
          <w:rFonts w:ascii="Times New Roman" w:eastAsia="標楷體" w:hAnsi="Times New Roman"/>
        </w:rPr>
        <w:t>本校網址：</w:t>
      </w:r>
      <w:r>
        <w:rPr>
          <w:rFonts w:ascii="Times New Roman" w:eastAsia="標楷體" w:hAnsi="Times New Roman"/>
        </w:rPr>
        <w:t>http://www.tmjh.tp.edu.tw</w:t>
      </w:r>
    </w:p>
    <w:p w:rsidR="00E55E3F" w:rsidRDefault="00CF6E14">
      <w:pPr>
        <w:pStyle w:val="a5"/>
        <w:ind w:firstLine="708"/>
      </w:pPr>
      <w:r>
        <w:rPr>
          <w:rFonts w:eastAsia="標楷體"/>
        </w:rPr>
        <w:t>本校聯絡電話：</w:t>
      </w:r>
      <w:r>
        <w:rPr>
          <w:rFonts w:ascii="Times New Roman" w:eastAsia="標楷體" w:hAnsi="Times New Roman"/>
          <w:bCs/>
        </w:rPr>
        <w:t>教務處：</w:t>
      </w:r>
      <w:r>
        <w:rPr>
          <w:rFonts w:ascii="Times New Roman" w:eastAsia="標楷體" w:hAnsi="Times New Roman"/>
          <w:bCs/>
        </w:rPr>
        <w:t>28754864</w:t>
      </w:r>
      <w:r>
        <w:rPr>
          <w:rFonts w:ascii="Times New Roman" w:eastAsia="標楷體" w:hAnsi="Times New Roman"/>
          <w:bCs/>
        </w:rPr>
        <w:t>轉</w:t>
      </w:r>
      <w:r>
        <w:rPr>
          <w:rFonts w:ascii="Times New Roman" w:eastAsia="標楷體" w:hAnsi="Times New Roman"/>
          <w:bCs/>
        </w:rPr>
        <w:t>210</w:t>
      </w:r>
      <w:r>
        <w:rPr>
          <w:rFonts w:ascii="Times New Roman" w:eastAsia="標楷體" w:hAnsi="Times New Roman"/>
          <w:bCs/>
        </w:rPr>
        <w:t>、</w:t>
      </w:r>
      <w:r>
        <w:rPr>
          <w:rFonts w:ascii="Times New Roman" w:eastAsia="標楷體" w:hAnsi="Times New Roman"/>
          <w:bCs/>
        </w:rPr>
        <w:t>200</w:t>
      </w:r>
    </w:p>
    <w:p w:rsidR="00E55E3F" w:rsidRDefault="00CF6E14">
      <w:pPr>
        <w:ind w:firstLine="2410"/>
      </w:pPr>
      <w:r>
        <w:rPr>
          <w:rFonts w:eastAsia="標楷體"/>
          <w:bCs/>
        </w:rPr>
        <w:t>人事室：</w:t>
      </w:r>
      <w:r>
        <w:rPr>
          <w:rFonts w:eastAsia="標楷體"/>
          <w:bCs/>
        </w:rPr>
        <w:t>28754864</w:t>
      </w:r>
      <w:r>
        <w:rPr>
          <w:rFonts w:eastAsia="標楷體"/>
          <w:bCs/>
        </w:rPr>
        <w:t>轉</w:t>
      </w:r>
      <w:r>
        <w:rPr>
          <w:rFonts w:eastAsia="標楷體"/>
          <w:bCs/>
        </w:rPr>
        <w:t>121</w:t>
      </w:r>
      <w:r>
        <w:rPr>
          <w:rFonts w:eastAsia="標楷體"/>
          <w:bCs/>
        </w:rPr>
        <w:t>、</w:t>
      </w:r>
      <w:r>
        <w:rPr>
          <w:rFonts w:eastAsia="標楷體"/>
          <w:bCs/>
        </w:rPr>
        <w:t>120</w:t>
      </w:r>
    </w:p>
    <w:p w:rsidR="00E55E3F" w:rsidRDefault="00CF6E14">
      <w:pPr>
        <w:pStyle w:val="a5"/>
        <w:ind w:left="720" w:hanging="720"/>
      </w:pPr>
      <w:r>
        <w:rPr>
          <w:rFonts w:ascii="Times New Roman" w:eastAsia="標楷體" w:hAnsi="Times New Roman"/>
        </w:rPr>
        <w:t>十五、</w:t>
      </w:r>
      <w:r w:rsidRPr="00D32BE4">
        <w:rPr>
          <w:rFonts w:ascii="Times New Roman" w:eastAsia="標楷體" w:hAnsi="Times New Roman"/>
        </w:rPr>
        <w:t>如遇天然災害</w:t>
      </w:r>
      <w:r w:rsidRPr="00D32BE4">
        <w:rPr>
          <w:rFonts w:eastAsia="標楷體"/>
        </w:rPr>
        <w:t>、</w:t>
      </w:r>
      <w:r w:rsidRPr="00D32BE4">
        <w:rPr>
          <w:rFonts w:ascii="Times New Roman" w:eastAsia="標楷體" w:hAnsi="Times New Roman"/>
        </w:rPr>
        <w:t>不可抗拒之因素或視疫情狀況滾動式調整致甄選日程與方式變更者，於本校網站公告，請考生自行上本校網站查看，不另行個別通知。</w:t>
      </w:r>
    </w:p>
    <w:p w:rsidR="00E55E3F" w:rsidRDefault="00CF6E14">
      <w:pPr>
        <w:pStyle w:val="a5"/>
        <w:ind w:left="720" w:hanging="720"/>
      </w:pPr>
      <w:r>
        <w:rPr>
          <w:rFonts w:ascii="Times New Roman" w:eastAsia="標楷體" w:hAnsi="Times New Roman"/>
        </w:rPr>
        <w:t>十六、教育部為準確掌握教師甄選考試及離退之統計資料，根據每年度教師需求情形，規劃研議平衡師資供需重要政策使用。本次報名所蒐集個人資料，將依據個人資料保護法規定，僅供教師甄選報名及教育部研訂師資培育政策之用，不做其他用途。</w:t>
      </w:r>
    </w:p>
    <w:p w:rsidR="00E55E3F" w:rsidRDefault="00CF6E14">
      <w:pPr>
        <w:pStyle w:val="a5"/>
        <w:ind w:left="720" w:hanging="720"/>
        <w:rPr>
          <w:rFonts w:ascii="Times New Roman" w:eastAsia="標楷體" w:hAnsi="Times New Roman"/>
        </w:rPr>
      </w:pPr>
      <w:r>
        <w:rPr>
          <w:rFonts w:ascii="Times New Roman" w:eastAsia="標楷體" w:hAnsi="Times New Roman"/>
        </w:rPr>
        <w:t>十七、本辦法經本校教師評審委員會通過並陳校長核定後實施，修正時亦同。</w:t>
      </w:r>
    </w:p>
    <w:p w:rsidR="00E55E3F" w:rsidRDefault="00CF6E14">
      <w:pPr>
        <w:pStyle w:val="a5"/>
        <w:ind w:left="720" w:hanging="720"/>
        <w:rPr>
          <w:rFonts w:ascii="標楷體" w:eastAsia="標楷體" w:hAnsi="標楷體"/>
        </w:rPr>
      </w:pPr>
      <w:r>
        <w:rPr>
          <w:rFonts w:ascii="標楷體" w:eastAsia="標楷體" w:hAnsi="標楷體"/>
        </w:rPr>
        <w:t>十八、參加甄選凡經甄選錄取者，應遵守臺北市立高級中等以下學校及幼兒園教師工作守則。</w:t>
      </w:r>
    </w:p>
    <w:p w:rsidR="00E55E3F" w:rsidRDefault="00CF6E14">
      <w:pPr>
        <w:pageBreakBefore/>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center"/>
      </w:pPr>
      <w:r>
        <w:rPr>
          <w:rFonts w:eastAsia="標楷體"/>
          <w:spacing w:val="40"/>
          <w:sz w:val="32"/>
        </w:rPr>
        <w:lastRenderedPageBreak/>
        <w:t>臺北市立天母國民中學</w:t>
      </w:r>
    </w:p>
    <w:p w:rsidR="00E55E3F" w:rsidRDefault="00CF6E14">
      <w:pPr>
        <w:pStyle w:val="a5"/>
        <w:spacing w:line="300" w:lineRule="exact"/>
        <w:ind w:left="11909" w:hanging="11472"/>
        <w:jc w:val="center"/>
      </w:pPr>
      <w:r>
        <w:rPr>
          <w:rFonts w:ascii="Times New Roman" w:eastAsia="標楷體" w:hAnsi="Times New Roman"/>
          <w:sz w:val="32"/>
          <w:szCs w:val="32"/>
        </w:rPr>
        <w:t xml:space="preserve">         112</w:t>
      </w:r>
      <w:r>
        <w:rPr>
          <w:rFonts w:ascii="Times New Roman" w:eastAsia="標楷體" w:hAnsi="Times New Roman"/>
          <w:sz w:val="32"/>
          <w:szCs w:val="32"/>
        </w:rPr>
        <w:t>學年度第</w:t>
      </w:r>
      <w:r>
        <w:rPr>
          <w:rFonts w:ascii="Times New Roman" w:eastAsia="標楷體" w:hAnsi="Times New Roman"/>
          <w:sz w:val="32"/>
          <w:szCs w:val="32"/>
        </w:rPr>
        <w:t>1</w:t>
      </w:r>
      <w:r>
        <w:rPr>
          <w:rFonts w:ascii="Times New Roman" w:eastAsia="標楷體" w:hAnsi="Times New Roman"/>
          <w:sz w:val="32"/>
          <w:szCs w:val="32"/>
        </w:rPr>
        <w:t>學期代課</w:t>
      </w:r>
      <w:r>
        <w:rPr>
          <w:rFonts w:ascii="Times New Roman" w:eastAsia="標楷體" w:hAnsi="Times New Roman"/>
          <w:spacing w:val="40"/>
          <w:sz w:val="32"/>
        </w:rPr>
        <w:t>教師甄選報名表</w:t>
      </w:r>
      <w:r>
        <w:rPr>
          <w:rFonts w:ascii="Times New Roman" w:eastAsia="標楷體" w:hAnsi="Times New Roman"/>
          <w:spacing w:val="40"/>
          <w:sz w:val="32"/>
        </w:rPr>
        <w:t xml:space="preserve">     </w:t>
      </w:r>
      <w:r>
        <w:rPr>
          <w:rFonts w:eastAsia="標楷體"/>
          <w:spacing w:val="40"/>
          <w:szCs w:val="24"/>
        </w:rPr>
        <w:t>附件一</w:t>
      </w:r>
    </w:p>
    <w:p w:rsidR="00E55E3F" w:rsidRDefault="00CF6E14">
      <w:pPr>
        <w:pStyle w:val="a5"/>
        <w:spacing w:line="400" w:lineRule="exact"/>
        <w:ind w:right="560"/>
      </w:pPr>
      <w:r>
        <w:rPr>
          <w:rFonts w:ascii="Times New Roman" w:eastAsia="標楷體" w:hAnsi="Times New Roman"/>
          <w:sz w:val="28"/>
        </w:rPr>
        <w:t>甄試科目：</w:t>
      </w:r>
      <w:r>
        <w:rPr>
          <w:rFonts w:ascii="Times New Roman" w:eastAsia="標楷體" w:hAnsi="Times New Roman"/>
          <w:sz w:val="28"/>
        </w:rPr>
        <w:t xml:space="preserve">        </w:t>
      </w:r>
      <w:r>
        <w:rPr>
          <w:rFonts w:ascii="Times New Roman" w:eastAsia="標楷體" w:hAnsi="Times New Roman"/>
          <w:sz w:val="28"/>
        </w:rPr>
        <w:t>科</w:t>
      </w:r>
      <w:r>
        <w:rPr>
          <w:rFonts w:ascii="Times New Roman" w:eastAsia="標楷體" w:hAnsi="Times New Roman"/>
          <w:sz w:val="28"/>
        </w:rPr>
        <w:t xml:space="preserve">                                  </w:t>
      </w:r>
      <w:r>
        <w:rPr>
          <w:rFonts w:ascii="Times New Roman" w:eastAsia="標楷體" w:hAnsi="Times New Roman"/>
          <w:sz w:val="28"/>
        </w:rPr>
        <w:t>編號：（</w:t>
      </w:r>
      <w:r>
        <w:rPr>
          <w:rFonts w:ascii="Times New Roman" w:eastAsia="標楷體" w:hAnsi="Times New Roman"/>
          <w:sz w:val="28"/>
        </w:rPr>
        <w:t xml:space="preserve">      </w:t>
      </w:r>
      <w:r>
        <w:rPr>
          <w:rFonts w:ascii="Times New Roman" w:eastAsia="標楷體" w:hAnsi="Times New Roman"/>
          <w:sz w:val="28"/>
        </w:rPr>
        <w:t>）</w:t>
      </w:r>
      <w:r>
        <w:rPr>
          <w:rFonts w:ascii="Times New Roman" w:eastAsia="標楷體" w:hAnsi="Times New Roman"/>
          <w:spacing w:val="40"/>
          <w:sz w:val="32"/>
        </w:rPr>
        <w:t xml:space="preserve">   </w:t>
      </w:r>
    </w:p>
    <w:tbl>
      <w:tblPr>
        <w:tblW w:w="10108" w:type="dxa"/>
        <w:tblLayout w:type="fixed"/>
        <w:tblCellMar>
          <w:left w:w="10" w:type="dxa"/>
          <w:right w:w="10" w:type="dxa"/>
        </w:tblCellMar>
        <w:tblLook w:val="0000" w:firstRow="0" w:lastRow="0" w:firstColumn="0" w:lastColumn="0" w:noHBand="0" w:noVBand="0"/>
      </w:tblPr>
      <w:tblGrid>
        <w:gridCol w:w="744"/>
        <w:gridCol w:w="179"/>
        <w:gridCol w:w="180"/>
        <w:gridCol w:w="360"/>
        <w:gridCol w:w="360"/>
        <w:gridCol w:w="720"/>
        <w:gridCol w:w="540"/>
        <w:gridCol w:w="206"/>
        <w:gridCol w:w="817"/>
        <w:gridCol w:w="57"/>
        <w:gridCol w:w="540"/>
        <w:gridCol w:w="361"/>
        <w:gridCol w:w="493"/>
        <w:gridCol w:w="527"/>
        <w:gridCol w:w="599"/>
        <w:gridCol w:w="360"/>
        <w:gridCol w:w="61"/>
        <w:gridCol w:w="299"/>
        <w:gridCol w:w="361"/>
        <w:gridCol w:w="183"/>
        <w:gridCol w:w="72"/>
        <w:gridCol w:w="104"/>
        <w:gridCol w:w="721"/>
        <w:gridCol w:w="1264"/>
      </w:tblGrid>
      <w:tr w:rsidR="00E55E3F">
        <w:trPr>
          <w:cantSplit/>
          <w:trHeight w:val="567"/>
        </w:trPr>
        <w:tc>
          <w:tcPr>
            <w:tcW w:w="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CF6E14">
            <w:pPr>
              <w:spacing w:before="200"/>
              <w:ind w:left="57" w:right="57"/>
              <w:jc w:val="center"/>
            </w:pPr>
            <w:r>
              <w:rPr>
                <w:rFonts w:eastAsia="標楷體"/>
              </w:rPr>
              <w:t>姓名</w:t>
            </w:r>
          </w:p>
        </w:tc>
        <w:tc>
          <w:tcPr>
            <w:tcW w:w="16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E55E3F">
            <w:pPr>
              <w:spacing w:before="200"/>
              <w:ind w:left="57" w:right="57"/>
              <w:jc w:val="center"/>
              <w:rPr>
                <w:rFonts w:eastAsia="標楷體"/>
              </w:rPr>
            </w:pP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CF6E14">
            <w:pPr>
              <w:spacing w:before="200"/>
              <w:ind w:right="57"/>
              <w:jc w:val="both"/>
            </w:pPr>
            <w:r>
              <w:rPr>
                <w:rFonts w:eastAsia="標楷體"/>
              </w:rPr>
              <w:t>性別</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E55E3F">
            <w:pPr>
              <w:spacing w:before="200"/>
              <w:ind w:left="57" w:right="57"/>
              <w:jc w:val="center"/>
              <w:rPr>
                <w:rFonts w:eastAsia="標楷體"/>
              </w:rPr>
            </w:pPr>
          </w:p>
        </w:tc>
        <w:tc>
          <w:tcPr>
            <w:tcW w:w="14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CF6E14">
            <w:pPr>
              <w:spacing w:before="200"/>
              <w:ind w:left="57" w:right="57"/>
              <w:jc w:val="center"/>
            </w:pPr>
            <w:r>
              <w:rPr>
                <w:rFonts w:eastAsia="標楷體"/>
              </w:rPr>
              <w:t>出生年月日</w:t>
            </w:r>
          </w:p>
        </w:tc>
        <w:tc>
          <w:tcPr>
            <w:tcW w:w="239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CF6E14">
            <w:pPr>
              <w:spacing w:before="200"/>
              <w:ind w:left="57" w:right="57"/>
              <w:jc w:val="center"/>
            </w:pPr>
            <w:r>
              <w:rPr>
                <w:rFonts w:eastAsia="標楷體"/>
              </w:rPr>
              <w:t xml:space="preserve">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tc>
        <w:tc>
          <w:tcPr>
            <w:tcW w:w="2161"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55E3F" w:rsidRDefault="00CF6E14">
            <w:pPr>
              <w:spacing w:before="840"/>
              <w:ind w:left="113" w:right="113"/>
            </w:pPr>
            <w:r>
              <w:rPr>
                <w:rFonts w:eastAsia="標楷體"/>
                <w:spacing w:val="100"/>
              </w:rPr>
              <w:t>相片</w:t>
            </w:r>
          </w:p>
        </w:tc>
      </w:tr>
      <w:tr w:rsidR="00E55E3F">
        <w:trPr>
          <w:cantSplit/>
          <w:trHeight w:val="567"/>
        </w:trPr>
        <w:tc>
          <w:tcPr>
            <w:tcW w:w="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CF6E14">
            <w:pPr>
              <w:jc w:val="center"/>
            </w:pPr>
            <w:r>
              <w:rPr>
                <w:rFonts w:eastAsia="標楷體"/>
              </w:rPr>
              <w:t>現職服務學校</w:t>
            </w:r>
          </w:p>
        </w:tc>
        <w:tc>
          <w:tcPr>
            <w:tcW w:w="318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CF6E14">
            <w:pPr>
              <w:jc w:val="both"/>
            </w:pPr>
            <w:r>
              <w:rPr>
                <w:rFonts w:eastAsia="標楷體"/>
              </w:rPr>
              <w:t xml:space="preserve"> </w:t>
            </w:r>
          </w:p>
        </w:tc>
        <w:tc>
          <w:tcPr>
            <w:tcW w:w="14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CF6E14">
            <w:pPr>
              <w:spacing w:before="200"/>
              <w:ind w:left="57" w:right="57"/>
              <w:jc w:val="center"/>
            </w:pPr>
            <w:r>
              <w:rPr>
                <w:rFonts w:eastAsia="標楷體"/>
              </w:rPr>
              <w:t>身分證字號</w:t>
            </w:r>
          </w:p>
        </w:tc>
        <w:tc>
          <w:tcPr>
            <w:tcW w:w="239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E55E3F">
            <w:pPr>
              <w:jc w:val="center"/>
              <w:rPr>
                <w:rFonts w:eastAsia="標楷體"/>
              </w:rPr>
            </w:pPr>
          </w:p>
        </w:tc>
        <w:tc>
          <w:tcPr>
            <w:tcW w:w="2161"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55E3F" w:rsidRDefault="00E55E3F">
            <w:pPr>
              <w:rPr>
                <w:rFonts w:eastAsia="標楷體"/>
              </w:rPr>
            </w:pPr>
          </w:p>
        </w:tc>
      </w:tr>
      <w:tr w:rsidR="00E55E3F">
        <w:trPr>
          <w:cantSplit/>
          <w:trHeight w:val="567"/>
        </w:trPr>
        <w:tc>
          <w:tcPr>
            <w:tcW w:w="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55E3F" w:rsidRDefault="00CF6E14">
            <w:pPr>
              <w:spacing w:before="200"/>
              <w:ind w:left="57" w:right="57"/>
              <w:jc w:val="center"/>
            </w:pPr>
            <w:r>
              <w:rPr>
                <w:rFonts w:eastAsia="標楷體"/>
              </w:rPr>
              <w:t>通訊處</w:t>
            </w:r>
          </w:p>
        </w:tc>
        <w:tc>
          <w:tcPr>
            <w:tcW w:w="7024"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55E3F" w:rsidRDefault="00CF6E14">
            <w:pPr>
              <w:spacing w:before="480"/>
            </w:pPr>
            <w:r>
              <w:rPr>
                <w:rFonts w:eastAsia="標楷體"/>
              </w:rPr>
              <w:t>聯絡電話：（</w:t>
            </w:r>
            <w:r>
              <w:rPr>
                <w:rFonts w:eastAsia="標楷體"/>
              </w:rPr>
              <w:t xml:space="preserve"> </w:t>
            </w:r>
            <w:r>
              <w:rPr>
                <w:rFonts w:eastAsia="標楷體"/>
              </w:rPr>
              <w:t>）</w:t>
            </w:r>
            <w:r>
              <w:rPr>
                <w:rFonts w:eastAsia="標楷體"/>
              </w:rPr>
              <w:t xml:space="preserve">              </w:t>
            </w:r>
            <w:r>
              <w:rPr>
                <w:rFonts w:eastAsia="標楷體"/>
              </w:rPr>
              <w:t>手機：</w:t>
            </w:r>
            <w:r>
              <w:rPr>
                <w:rFonts w:eastAsia="標楷體"/>
              </w:rPr>
              <w:t xml:space="preserve">                 Email:</w:t>
            </w:r>
          </w:p>
        </w:tc>
        <w:tc>
          <w:tcPr>
            <w:tcW w:w="2161"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55E3F" w:rsidRDefault="00E55E3F">
            <w:pPr>
              <w:rPr>
                <w:rFonts w:eastAsia="標楷體"/>
              </w:rPr>
            </w:pPr>
          </w:p>
        </w:tc>
      </w:tr>
      <w:tr w:rsidR="00E55E3F">
        <w:trPr>
          <w:cantSplit/>
          <w:trHeight w:val="690"/>
        </w:trPr>
        <w:tc>
          <w:tcPr>
            <w:tcW w:w="92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55E3F" w:rsidRDefault="00CF6E14">
            <w:pPr>
              <w:spacing w:before="360"/>
              <w:ind w:left="113" w:right="113"/>
            </w:pPr>
            <w:r>
              <w:rPr>
                <w:rFonts w:eastAsia="標楷體"/>
              </w:rPr>
              <w:t>學歷</w:t>
            </w:r>
          </w:p>
        </w:tc>
        <w:tc>
          <w:tcPr>
            <w:tcW w:w="324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CF6E14">
            <w:pPr>
              <w:spacing w:before="200"/>
              <w:ind w:left="57" w:right="57"/>
              <w:jc w:val="center"/>
            </w:pPr>
            <w:r>
              <w:rPr>
                <w:rFonts w:eastAsia="標楷體"/>
              </w:rPr>
              <w:t>畢（結）業學校名稱</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CF6E14">
            <w:pPr>
              <w:jc w:val="center"/>
            </w:pPr>
            <w:r>
              <w:rPr>
                <w:rFonts w:eastAsia="標楷體"/>
              </w:rPr>
              <w:t>日夜間部</w:t>
            </w:r>
          </w:p>
        </w:tc>
        <w:tc>
          <w:tcPr>
            <w:tcW w:w="19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CF6E14">
            <w:pPr>
              <w:spacing w:before="200"/>
              <w:ind w:left="113" w:right="113"/>
              <w:jc w:val="center"/>
            </w:pPr>
            <w:r>
              <w:rPr>
                <w:rFonts w:eastAsia="標楷體"/>
              </w:rPr>
              <w:t>系</w:t>
            </w:r>
            <w:r>
              <w:rPr>
                <w:rFonts w:eastAsia="標楷體"/>
              </w:rPr>
              <w:t xml:space="preserve">        </w:t>
            </w:r>
            <w:r>
              <w:rPr>
                <w:rFonts w:eastAsia="標楷體"/>
              </w:rPr>
              <w:t>科</w:t>
            </w:r>
          </w:p>
        </w:tc>
        <w:tc>
          <w:tcPr>
            <w:tcW w:w="126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CF6E14">
            <w:pPr>
              <w:spacing w:before="200"/>
              <w:ind w:left="113" w:right="113"/>
              <w:jc w:val="center"/>
            </w:pPr>
            <w:r>
              <w:rPr>
                <w:rFonts w:eastAsia="標楷體"/>
              </w:rPr>
              <w:t>組</w:t>
            </w:r>
            <w:r>
              <w:rPr>
                <w:rFonts w:eastAsia="標楷體"/>
              </w:rPr>
              <w:t xml:space="preserve">  </w:t>
            </w:r>
            <w:r>
              <w:rPr>
                <w:rFonts w:eastAsia="標楷體"/>
              </w:rPr>
              <w:t>別</w:t>
            </w:r>
          </w:p>
        </w:tc>
        <w:tc>
          <w:tcPr>
            <w:tcW w:w="216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CF6E14">
            <w:pPr>
              <w:spacing w:before="200"/>
              <w:ind w:left="113" w:right="113"/>
              <w:jc w:val="center"/>
            </w:pPr>
            <w:r>
              <w:rPr>
                <w:rFonts w:eastAsia="標楷體"/>
              </w:rPr>
              <w:t>修業起訖年月</w:t>
            </w:r>
          </w:p>
        </w:tc>
      </w:tr>
      <w:tr w:rsidR="00E55E3F">
        <w:trPr>
          <w:cantSplit/>
          <w:trHeight w:val="690"/>
        </w:trPr>
        <w:tc>
          <w:tcPr>
            <w:tcW w:w="92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55E3F" w:rsidRDefault="00E55E3F">
            <w:pPr>
              <w:rPr>
                <w:rFonts w:eastAsia="標楷體"/>
              </w:rPr>
            </w:pPr>
          </w:p>
        </w:tc>
        <w:tc>
          <w:tcPr>
            <w:tcW w:w="9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CF6E14">
            <w:pPr>
              <w:spacing w:before="200"/>
              <w:ind w:left="57" w:right="57"/>
              <w:jc w:val="center"/>
            </w:pPr>
            <w:r>
              <w:rPr>
                <w:rFonts w:eastAsia="標楷體"/>
              </w:rPr>
              <w:t>大</w:t>
            </w:r>
            <w:r>
              <w:rPr>
                <w:rFonts w:eastAsia="標楷體"/>
              </w:rPr>
              <w:t xml:space="preserve">  </w:t>
            </w:r>
            <w:r>
              <w:rPr>
                <w:rFonts w:eastAsia="標楷體"/>
              </w:rPr>
              <w:t>學</w:t>
            </w:r>
          </w:p>
        </w:tc>
        <w:tc>
          <w:tcPr>
            <w:tcW w:w="23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E55E3F">
            <w:pPr>
              <w:spacing w:before="200"/>
              <w:ind w:left="57" w:right="57"/>
              <w:jc w:val="center"/>
              <w:rPr>
                <w:rFonts w:eastAsia="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E55E3F">
            <w:pPr>
              <w:jc w:val="center"/>
              <w:rPr>
                <w:rFonts w:eastAsia="標楷體"/>
              </w:rPr>
            </w:pPr>
          </w:p>
        </w:tc>
        <w:tc>
          <w:tcPr>
            <w:tcW w:w="19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E55E3F">
            <w:pPr>
              <w:jc w:val="center"/>
              <w:rPr>
                <w:rFonts w:eastAsia="標楷體"/>
              </w:rPr>
            </w:pPr>
          </w:p>
        </w:tc>
        <w:tc>
          <w:tcPr>
            <w:tcW w:w="126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E55E3F">
            <w:pPr>
              <w:jc w:val="center"/>
              <w:rPr>
                <w:rFonts w:eastAsia="標楷體"/>
              </w:rPr>
            </w:pPr>
          </w:p>
        </w:tc>
        <w:tc>
          <w:tcPr>
            <w:tcW w:w="216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CF6E14">
            <w:pPr>
              <w:ind w:firstLine="720"/>
              <w:jc w:val="both"/>
            </w:pPr>
            <w:r>
              <w:rPr>
                <w:rFonts w:eastAsia="標楷體"/>
              </w:rPr>
              <w:t>年</w:t>
            </w:r>
            <w:r>
              <w:rPr>
                <w:rFonts w:eastAsia="標楷體"/>
              </w:rPr>
              <w:t xml:space="preserve">    </w:t>
            </w:r>
            <w:r>
              <w:rPr>
                <w:rFonts w:eastAsia="標楷體"/>
              </w:rPr>
              <w:t>月</w:t>
            </w:r>
            <w:r>
              <w:rPr>
                <w:rFonts w:eastAsia="標楷體"/>
              </w:rPr>
              <w:br/>
            </w:r>
            <w:r>
              <w:rPr>
                <w:rFonts w:eastAsia="標楷體"/>
              </w:rPr>
              <w:t>至</w:t>
            </w:r>
            <w:r>
              <w:rPr>
                <w:rFonts w:eastAsia="標楷體"/>
              </w:rPr>
              <w:t xml:space="preserve">    </w:t>
            </w:r>
            <w:r>
              <w:rPr>
                <w:rFonts w:eastAsia="標楷體"/>
              </w:rPr>
              <w:t>年</w:t>
            </w:r>
            <w:r>
              <w:rPr>
                <w:rFonts w:eastAsia="標楷體"/>
              </w:rPr>
              <w:t xml:space="preserve">    </w:t>
            </w:r>
            <w:r>
              <w:rPr>
                <w:rFonts w:eastAsia="標楷體"/>
              </w:rPr>
              <w:t>月</w:t>
            </w:r>
          </w:p>
        </w:tc>
      </w:tr>
      <w:tr w:rsidR="00E55E3F">
        <w:trPr>
          <w:cantSplit/>
          <w:trHeight w:val="690"/>
        </w:trPr>
        <w:tc>
          <w:tcPr>
            <w:tcW w:w="92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55E3F" w:rsidRDefault="00E55E3F">
            <w:pPr>
              <w:rPr>
                <w:rFonts w:eastAsia="標楷體"/>
              </w:rPr>
            </w:pPr>
          </w:p>
        </w:tc>
        <w:tc>
          <w:tcPr>
            <w:tcW w:w="9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CF6E14">
            <w:pPr>
              <w:spacing w:before="200"/>
              <w:ind w:left="57" w:right="57"/>
              <w:jc w:val="center"/>
            </w:pPr>
            <w:r>
              <w:rPr>
                <w:rFonts w:eastAsia="標楷體"/>
              </w:rPr>
              <w:t>研究所</w:t>
            </w:r>
          </w:p>
        </w:tc>
        <w:tc>
          <w:tcPr>
            <w:tcW w:w="23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E55E3F">
            <w:pPr>
              <w:spacing w:before="200"/>
              <w:ind w:left="57" w:right="57"/>
              <w:jc w:val="center"/>
              <w:rPr>
                <w:rFonts w:eastAsia="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E55E3F">
            <w:pPr>
              <w:jc w:val="center"/>
              <w:rPr>
                <w:rFonts w:eastAsia="標楷體"/>
              </w:rPr>
            </w:pPr>
          </w:p>
        </w:tc>
        <w:tc>
          <w:tcPr>
            <w:tcW w:w="19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E55E3F">
            <w:pPr>
              <w:jc w:val="center"/>
              <w:rPr>
                <w:rFonts w:eastAsia="標楷體"/>
              </w:rPr>
            </w:pPr>
          </w:p>
        </w:tc>
        <w:tc>
          <w:tcPr>
            <w:tcW w:w="126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E55E3F">
            <w:pPr>
              <w:jc w:val="center"/>
              <w:rPr>
                <w:rFonts w:eastAsia="標楷體"/>
              </w:rPr>
            </w:pPr>
          </w:p>
        </w:tc>
        <w:tc>
          <w:tcPr>
            <w:tcW w:w="216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CF6E14">
            <w:pPr>
              <w:ind w:firstLine="720"/>
              <w:jc w:val="both"/>
            </w:pPr>
            <w:r>
              <w:rPr>
                <w:rFonts w:eastAsia="標楷體"/>
              </w:rPr>
              <w:t>年</w:t>
            </w:r>
            <w:r>
              <w:rPr>
                <w:rFonts w:eastAsia="標楷體"/>
              </w:rPr>
              <w:t xml:space="preserve">    </w:t>
            </w:r>
            <w:r>
              <w:rPr>
                <w:rFonts w:eastAsia="標楷體"/>
              </w:rPr>
              <w:t>月</w:t>
            </w:r>
            <w:r>
              <w:rPr>
                <w:rFonts w:eastAsia="標楷體"/>
              </w:rPr>
              <w:br/>
            </w:r>
            <w:r>
              <w:rPr>
                <w:rFonts w:eastAsia="標楷體"/>
              </w:rPr>
              <w:t>至</w:t>
            </w:r>
            <w:r>
              <w:rPr>
                <w:rFonts w:eastAsia="標楷體"/>
              </w:rPr>
              <w:t xml:space="preserve">    </w:t>
            </w:r>
            <w:r>
              <w:rPr>
                <w:rFonts w:eastAsia="標楷體"/>
              </w:rPr>
              <w:t>年</w:t>
            </w:r>
            <w:r>
              <w:rPr>
                <w:rFonts w:eastAsia="標楷體"/>
              </w:rPr>
              <w:t xml:space="preserve">    </w:t>
            </w:r>
            <w:r>
              <w:rPr>
                <w:rFonts w:eastAsia="標楷體"/>
              </w:rPr>
              <w:t>月</w:t>
            </w:r>
          </w:p>
        </w:tc>
      </w:tr>
      <w:tr w:rsidR="00E55E3F">
        <w:trPr>
          <w:cantSplit/>
          <w:trHeight w:val="690"/>
        </w:trPr>
        <w:tc>
          <w:tcPr>
            <w:tcW w:w="14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55E3F" w:rsidRDefault="00CF6E14">
            <w:pPr>
              <w:spacing w:before="200"/>
            </w:pPr>
            <w:r>
              <w:rPr>
                <w:rFonts w:eastAsia="標楷體"/>
              </w:rPr>
              <w:t>教師登記</w:t>
            </w:r>
          </w:p>
          <w:p w:rsidR="00E55E3F" w:rsidRDefault="00CF6E14">
            <w:pPr>
              <w:spacing w:before="200"/>
            </w:pPr>
            <w:r>
              <w:rPr>
                <w:rFonts w:eastAsia="標楷體"/>
              </w:rPr>
              <w:t>（檢定）種類</w:t>
            </w:r>
          </w:p>
        </w:tc>
        <w:tc>
          <w:tcPr>
            <w:tcW w:w="270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55E3F" w:rsidRDefault="00CF6E14">
            <w:pPr>
              <w:spacing w:before="200"/>
            </w:pPr>
            <w:r>
              <w:rPr>
                <w:rFonts w:eastAsia="標楷體"/>
              </w:rPr>
              <w:t>國中</w:t>
            </w:r>
            <w:r>
              <w:rPr>
                <w:rFonts w:eastAsia="標楷體"/>
              </w:rPr>
              <w:t xml:space="preserve">              </w:t>
            </w:r>
            <w:r>
              <w:rPr>
                <w:rFonts w:eastAsia="標楷體"/>
              </w:rPr>
              <w:t>科</w:t>
            </w:r>
          </w:p>
          <w:p w:rsidR="00E55E3F" w:rsidRDefault="00CF6E14">
            <w:pPr>
              <w:spacing w:before="200"/>
            </w:pPr>
            <w:r>
              <w:rPr>
                <w:rFonts w:eastAsia="標楷體"/>
              </w:rPr>
              <w:t>國中</w:t>
            </w:r>
            <w:r>
              <w:rPr>
                <w:rFonts w:eastAsia="標楷體"/>
              </w:rPr>
              <w:t xml:space="preserve">              </w:t>
            </w:r>
            <w:r>
              <w:rPr>
                <w:rFonts w:eastAsia="標楷體"/>
              </w:rPr>
              <w:t>科</w:t>
            </w:r>
          </w:p>
        </w:tc>
        <w:tc>
          <w:tcPr>
            <w:tcW w:w="9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CF6E14">
            <w:pPr>
              <w:jc w:val="center"/>
            </w:pPr>
            <w:r>
              <w:rPr>
                <w:rFonts w:eastAsia="標楷體"/>
                <w:spacing w:val="40"/>
              </w:rPr>
              <w:t>證書字號</w:t>
            </w:r>
          </w:p>
        </w:tc>
        <w:tc>
          <w:tcPr>
            <w:tcW w:w="5044"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55E3F" w:rsidRDefault="00CF6E14">
            <w:pPr>
              <w:spacing w:before="200"/>
            </w:pPr>
            <w:r>
              <w:rPr>
                <w:rFonts w:eastAsia="標楷體"/>
              </w:rPr>
              <w:t xml:space="preserve">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字第</w:t>
            </w:r>
            <w:r>
              <w:rPr>
                <w:rFonts w:eastAsia="標楷體"/>
              </w:rPr>
              <w:t xml:space="preserve">            </w:t>
            </w:r>
            <w:r>
              <w:rPr>
                <w:rFonts w:eastAsia="標楷體"/>
              </w:rPr>
              <w:t>號</w:t>
            </w:r>
          </w:p>
          <w:p w:rsidR="00E55E3F" w:rsidRDefault="00CF6E14">
            <w:pPr>
              <w:spacing w:before="200"/>
              <w:ind w:firstLine="480"/>
            </w:pPr>
            <w:r>
              <w:rPr>
                <w:rFonts w:eastAsia="標楷體"/>
              </w:rPr>
              <w:t>年</w:t>
            </w:r>
            <w:r>
              <w:rPr>
                <w:rFonts w:eastAsia="標楷體"/>
              </w:rPr>
              <w:t xml:space="preserve">    </w:t>
            </w:r>
            <w:r>
              <w:rPr>
                <w:rFonts w:eastAsia="標楷體"/>
              </w:rPr>
              <w:t>月</w:t>
            </w:r>
            <w:r>
              <w:rPr>
                <w:rFonts w:eastAsia="標楷體"/>
              </w:rPr>
              <w:t xml:space="preserve">        </w:t>
            </w:r>
            <w:r>
              <w:rPr>
                <w:rFonts w:eastAsia="標楷體"/>
              </w:rPr>
              <w:t>字第</w:t>
            </w:r>
            <w:r>
              <w:rPr>
                <w:rFonts w:eastAsia="標楷體"/>
              </w:rPr>
              <w:t xml:space="preserve">            </w:t>
            </w:r>
            <w:r>
              <w:rPr>
                <w:rFonts w:eastAsia="標楷體"/>
              </w:rPr>
              <w:t>號</w:t>
            </w:r>
          </w:p>
        </w:tc>
      </w:tr>
      <w:tr w:rsidR="00E55E3F">
        <w:trPr>
          <w:cantSplit/>
          <w:trHeight w:val="690"/>
        </w:trPr>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CF6E14">
            <w:pPr>
              <w:spacing w:before="200"/>
              <w:jc w:val="center"/>
            </w:pPr>
            <w:r>
              <w:rPr>
                <w:rFonts w:eastAsia="標楷體"/>
              </w:rPr>
              <w:t>教育學分</w:t>
            </w:r>
          </w:p>
        </w:tc>
        <w:tc>
          <w:tcPr>
            <w:tcW w:w="10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CF6E14">
            <w:pPr>
              <w:spacing w:before="200"/>
              <w:jc w:val="center"/>
            </w:pPr>
            <w:r>
              <w:rPr>
                <w:rFonts w:eastAsia="標楷體"/>
              </w:rPr>
              <w:t>修習學校</w:t>
            </w:r>
          </w:p>
        </w:tc>
        <w:tc>
          <w:tcPr>
            <w:tcW w:w="23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E55E3F">
            <w:pPr>
              <w:spacing w:before="200"/>
              <w:jc w:val="center"/>
              <w:rPr>
                <w:rFonts w:eastAsia="標楷體"/>
              </w:rPr>
            </w:pPr>
          </w:p>
        </w:tc>
        <w:tc>
          <w:tcPr>
            <w:tcW w:w="9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CF6E14">
            <w:pPr>
              <w:spacing w:before="200"/>
              <w:jc w:val="center"/>
            </w:pPr>
            <w:r>
              <w:rPr>
                <w:rFonts w:eastAsia="標楷體"/>
              </w:rPr>
              <w:t>學分數</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E55E3F">
            <w:pPr>
              <w:jc w:val="center"/>
              <w:rPr>
                <w:rFonts w:eastAsia="標楷體"/>
              </w:rPr>
            </w:pPr>
          </w:p>
        </w:tc>
        <w:tc>
          <w:tcPr>
            <w:tcW w:w="10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CF6E14">
            <w:pPr>
              <w:jc w:val="center"/>
            </w:pPr>
            <w:r>
              <w:rPr>
                <w:rFonts w:eastAsia="標楷體"/>
              </w:rPr>
              <w:t>起訖年月</w:t>
            </w:r>
          </w:p>
        </w:tc>
        <w:tc>
          <w:tcPr>
            <w:tcW w:w="300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55E3F" w:rsidRDefault="00CF6E14">
            <w:r>
              <w:rPr>
                <w:rFonts w:eastAsia="標楷體"/>
              </w:rPr>
              <w:t>自</w:t>
            </w:r>
            <w:r>
              <w:rPr>
                <w:rFonts w:eastAsia="標楷體"/>
              </w:rPr>
              <w:t xml:space="preserve">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r>
              <w:rPr>
                <w:rFonts w:eastAsia="標楷體"/>
              </w:rPr>
              <w:br/>
            </w:r>
            <w:r>
              <w:rPr>
                <w:rFonts w:eastAsia="標楷體"/>
              </w:rPr>
              <w:t>至</w:t>
            </w:r>
            <w:r>
              <w:rPr>
                <w:rFonts w:eastAsia="標楷體"/>
              </w:rPr>
              <w:t xml:space="preserve">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日（如為師大院校畢業者免填）</w:t>
            </w:r>
          </w:p>
        </w:tc>
      </w:tr>
      <w:tr w:rsidR="00E55E3F">
        <w:trPr>
          <w:cantSplit/>
          <w:trHeight w:val="440"/>
        </w:trPr>
        <w:tc>
          <w:tcPr>
            <w:tcW w:w="744"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CF6E14">
            <w:pPr>
              <w:spacing w:before="400"/>
              <w:jc w:val="center"/>
            </w:pPr>
            <w:r>
              <w:rPr>
                <w:rFonts w:eastAsia="標楷體"/>
              </w:rPr>
              <w:t>經</w:t>
            </w:r>
            <w:r>
              <w:rPr>
                <w:rFonts w:eastAsia="標楷體"/>
              </w:rPr>
              <w:br/>
            </w:r>
            <w:r>
              <w:rPr>
                <w:rFonts w:eastAsia="標楷體"/>
              </w:rPr>
              <w:br/>
            </w:r>
            <w:r>
              <w:rPr>
                <w:rFonts w:eastAsia="標楷體"/>
              </w:rPr>
              <w:br/>
            </w:r>
            <w:r>
              <w:rPr>
                <w:rFonts w:eastAsia="標楷體"/>
              </w:rPr>
              <w:br/>
            </w:r>
            <w:r>
              <w:rPr>
                <w:rFonts w:eastAsia="標楷體"/>
              </w:rPr>
              <w:t>歷</w:t>
            </w:r>
          </w:p>
        </w:tc>
        <w:tc>
          <w:tcPr>
            <w:tcW w:w="233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CF6E14">
            <w:pPr>
              <w:spacing w:before="60"/>
              <w:jc w:val="center"/>
            </w:pPr>
            <w:r>
              <w:rPr>
                <w:rFonts w:eastAsia="標楷體"/>
              </w:rPr>
              <w:t>曾服務之機關學校</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CF6E14">
            <w:pPr>
              <w:spacing w:before="60"/>
              <w:jc w:val="center"/>
            </w:pPr>
            <w:r>
              <w:rPr>
                <w:rFonts w:eastAsia="標楷體"/>
              </w:rPr>
              <w:t>職稱</w:t>
            </w:r>
          </w:p>
        </w:tc>
        <w:tc>
          <w:tcPr>
            <w:tcW w:w="9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CF6E14">
            <w:pPr>
              <w:spacing w:before="60"/>
              <w:jc w:val="center"/>
            </w:pPr>
            <w:r>
              <w:rPr>
                <w:rFonts w:eastAsia="標楷體"/>
              </w:rPr>
              <w:t>起訖</w:t>
            </w:r>
            <w:r>
              <w:rPr>
                <w:rFonts w:eastAsia="標楷體"/>
              </w:rPr>
              <w:br/>
            </w:r>
            <w:r>
              <w:rPr>
                <w:rFonts w:eastAsia="標楷體"/>
              </w:rPr>
              <w:t>年月</w:t>
            </w:r>
          </w:p>
        </w:tc>
        <w:tc>
          <w:tcPr>
            <w:tcW w:w="270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CF6E14">
            <w:pPr>
              <w:spacing w:before="60"/>
              <w:jc w:val="center"/>
            </w:pPr>
            <w:r>
              <w:rPr>
                <w:rFonts w:eastAsia="標楷體"/>
              </w:rPr>
              <w:t>曾服務之機關學校</w:t>
            </w: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CF6E14">
            <w:pPr>
              <w:spacing w:before="60"/>
              <w:jc w:val="center"/>
            </w:pPr>
            <w:r>
              <w:rPr>
                <w:rFonts w:eastAsia="標楷體"/>
              </w:rPr>
              <w:t>職稱</w:t>
            </w:r>
          </w:p>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CF6E14">
            <w:pPr>
              <w:spacing w:before="60"/>
              <w:jc w:val="center"/>
            </w:pPr>
            <w:r>
              <w:rPr>
                <w:rFonts w:eastAsia="標楷體"/>
              </w:rPr>
              <w:t>起訖年月</w:t>
            </w:r>
          </w:p>
        </w:tc>
      </w:tr>
      <w:tr w:rsidR="00E55E3F">
        <w:trPr>
          <w:cantSplit/>
          <w:trHeight w:val="690"/>
        </w:trPr>
        <w:tc>
          <w:tcPr>
            <w:tcW w:w="744"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E55E3F">
            <w:pPr>
              <w:jc w:val="center"/>
              <w:rPr>
                <w:rFonts w:eastAsia="標楷體"/>
              </w:rPr>
            </w:pPr>
          </w:p>
        </w:tc>
        <w:tc>
          <w:tcPr>
            <w:tcW w:w="233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E55E3F">
            <w:pPr>
              <w:jc w:val="center"/>
              <w:rPr>
                <w:rFonts w:eastAsia="標楷體"/>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E55E3F">
            <w:pPr>
              <w:jc w:val="center"/>
              <w:rPr>
                <w:rFonts w:eastAsia="標楷體"/>
              </w:rPr>
            </w:pPr>
          </w:p>
        </w:tc>
        <w:tc>
          <w:tcPr>
            <w:tcW w:w="9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E55E3F">
            <w:pPr>
              <w:jc w:val="center"/>
              <w:rPr>
                <w:rFonts w:eastAsia="標楷體"/>
              </w:rPr>
            </w:pPr>
          </w:p>
        </w:tc>
        <w:tc>
          <w:tcPr>
            <w:tcW w:w="270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E55E3F">
            <w:pPr>
              <w:jc w:val="center"/>
              <w:rPr>
                <w:rFonts w:eastAsia="標楷體"/>
              </w:rPr>
            </w:pP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E55E3F">
            <w:pPr>
              <w:jc w:val="center"/>
              <w:rPr>
                <w:rFonts w:eastAsia="標楷體"/>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E55E3F">
            <w:pPr>
              <w:jc w:val="center"/>
              <w:rPr>
                <w:rFonts w:eastAsia="標楷體"/>
              </w:rPr>
            </w:pPr>
          </w:p>
        </w:tc>
      </w:tr>
      <w:tr w:rsidR="00E55E3F">
        <w:trPr>
          <w:cantSplit/>
          <w:trHeight w:val="690"/>
        </w:trPr>
        <w:tc>
          <w:tcPr>
            <w:tcW w:w="744"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E55E3F">
            <w:pPr>
              <w:jc w:val="center"/>
              <w:rPr>
                <w:rFonts w:eastAsia="標楷體"/>
              </w:rPr>
            </w:pPr>
          </w:p>
        </w:tc>
        <w:tc>
          <w:tcPr>
            <w:tcW w:w="233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E55E3F">
            <w:pPr>
              <w:jc w:val="center"/>
              <w:rPr>
                <w:rFonts w:eastAsia="標楷體"/>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E55E3F">
            <w:pPr>
              <w:jc w:val="center"/>
              <w:rPr>
                <w:rFonts w:eastAsia="標楷體"/>
              </w:rPr>
            </w:pPr>
          </w:p>
        </w:tc>
        <w:tc>
          <w:tcPr>
            <w:tcW w:w="9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E55E3F">
            <w:pPr>
              <w:jc w:val="center"/>
              <w:rPr>
                <w:rFonts w:eastAsia="標楷體"/>
              </w:rPr>
            </w:pPr>
          </w:p>
        </w:tc>
        <w:tc>
          <w:tcPr>
            <w:tcW w:w="270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E55E3F">
            <w:pPr>
              <w:jc w:val="center"/>
              <w:rPr>
                <w:rFonts w:eastAsia="標楷體"/>
              </w:rPr>
            </w:pP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E55E3F">
            <w:pPr>
              <w:jc w:val="center"/>
              <w:rPr>
                <w:rFonts w:eastAsia="標楷體"/>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E55E3F">
            <w:pPr>
              <w:jc w:val="center"/>
              <w:rPr>
                <w:rFonts w:eastAsia="標楷體"/>
              </w:rPr>
            </w:pPr>
          </w:p>
        </w:tc>
      </w:tr>
      <w:tr w:rsidR="00E55E3F">
        <w:trPr>
          <w:cantSplit/>
          <w:trHeight w:val="690"/>
        </w:trPr>
        <w:tc>
          <w:tcPr>
            <w:tcW w:w="744"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E55E3F">
            <w:pPr>
              <w:rPr>
                <w:rFonts w:eastAsia="標楷體"/>
              </w:rPr>
            </w:pPr>
          </w:p>
        </w:tc>
        <w:tc>
          <w:tcPr>
            <w:tcW w:w="2339" w:type="dxa"/>
            <w:gridSpan w:val="6"/>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E55E3F">
            <w:pPr>
              <w:jc w:val="center"/>
              <w:rPr>
                <w:rFonts w:eastAsia="標楷體"/>
              </w:rPr>
            </w:pPr>
          </w:p>
        </w:tc>
        <w:tc>
          <w:tcPr>
            <w:tcW w:w="1080"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E55E3F">
            <w:pPr>
              <w:jc w:val="center"/>
              <w:rPr>
                <w:rFonts w:eastAsia="標楷體"/>
              </w:rPr>
            </w:pPr>
          </w:p>
        </w:tc>
        <w:tc>
          <w:tcPr>
            <w:tcW w:w="901" w:type="dxa"/>
            <w:gridSpan w:val="2"/>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E55E3F">
            <w:pPr>
              <w:jc w:val="center"/>
              <w:rPr>
                <w:rFonts w:eastAsia="標楷體"/>
              </w:rPr>
            </w:pPr>
          </w:p>
        </w:tc>
        <w:tc>
          <w:tcPr>
            <w:tcW w:w="2700" w:type="dxa"/>
            <w:gridSpan w:val="7"/>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E55E3F">
            <w:pPr>
              <w:jc w:val="center"/>
              <w:rPr>
                <w:rFonts w:eastAsia="標楷體"/>
              </w:rPr>
            </w:pPr>
          </w:p>
        </w:tc>
        <w:tc>
          <w:tcPr>
            <w:tcW w:w="1080"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E55E3F">
            <w:pPr>
              <w:jc w:val="center"/>
              <w:rPr>
                <w:rFonts w:eastAsia="標楷體"/>
              </w:rPr>
            </w:pPr>
          </w:p>
        </w:tc>
        <w:tc>
          <w:tcPr>
            <w:tcW w:w="1264"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E55E3F">
            <w:pPr>
              <w:jc w:val="center"/>
              <w:rPr>
                <w:rFonts w:eastAsia="標楷體"/>
              </w:rPr>
            </w:pPr>
          </w:p>
        </w:tc>
      </w:tr>
      <w:tr w:rsidR="00E55E3F">
        <w:trPr>
          <w:cantSplit/>
          <w:trHeight w:val="552"/>
        </w:trPr>
        <w:tc>
          <w:tcPr>
            <w:tcW w:w="10108" w:type="dxa"/>
            <w:gridSpan w:val="24"/>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rsidR="00E55E3F" w:rsidRDefault="00CF6E14">
            <w:r>
              <w:rPr>
                <w:rFonts w:eastAsia="標楷體"/>
              </w:rPr>
              <w:t>填表人簽章：</w:t>
            </w:r>
          </w:p>
          <w:p w:rsidR="00E55E3F" w:rsidRDefault="00CF6E14">
            <w:pPr>
              <w:jc w:val="center"/>
            </w:pPr>
            <w:r>
              <w:rPr>
                <w:rFonts w:eastAsia="標楷體"/>
              </w:rPr>
              <w:t xml:space="preserve">                                              </w:t>
            </w:r>
            <w:r>
              <w:rPr>
                <w:rFonts w:eastAsia="標楷體"/>
              </w:rPr>
              <w:t>填表日期：</w:t>
            </w:r>
            <w:r>
              <w:rPr>
                <w:rFonts w:eastAsia="標楷體"/>
              </w:rPr>
              <w:t xml:space="preserve">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tc>
      </w:tr>
      <w:tr w:rsidR="00E55E3F">
        <w:trPr>
          <w:cantSplit/>
          <w:trHeight w:val="351"/>
        </w:trPr>
        <w:tc>
          <w:tcPr>
            <w:tcW w:w="1103" w:type="dxa"/>
            <w:gridSpan w:val="3"/>
            <w:vMerge w:val="restart"/>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55E3F" w:rsidRDefault="00CF6E14">
            <w:pPr>
              <w:spacing w:before="400"/>
              <w:ind w:left="113" w:right="113"/>
            </w:pPr>
            <w:r>
              <w:rPr>
                <w:rFonts w:eastAsia="標楷體"/>
              </w:rPr>
              <w:t>右欄請應考人勿填寫</w:t>
            </w:r>
          </w:p>
        </w:tc>
        <w:tc>
          <w:tcPr>
            <w:tcW w:w="9005" w:type="dxa"/>
            <w:gridSpan w:val="21"/>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55E3F" w:rsidRDefault="00CF6E14">
            <w:r>
              <w:rPr>
                <w:rFonts w:eastAsia="標楷體"/>
              </w:rPr>
              <w:t>（</w:t>
            </w:r>
            <w:r>
              <w:rPr>
                <w:rFonts w:eastAsia="標楷體"/>
              </w:rPr>
              <w:t xml:space="preserve">  </w:t>
            </w:r>
            <w:r>
              <w:rPr>
                <w:rFonts w:eastAsia="標楷體"/>
              </w:rPr>
              <w:t>）繳驗報考該科合格教師證明文件暨各項證明文件</w:t>
            </w:r>
          </w:p>
        </w:tc>
      </w:tr>
      <w:tr w:rsidR="00E55E3F">
        <w:trPr>
          <w:cantSplit/>
          <w:trHeight w:val="690"/>
        </w:trPr>
        <w:tc>
          <w:tcPr>
            <w:tcW w:w="1103" w:type="dxa"/>
            <w:gridSpan w:val="3"/>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55E3F" w:rsidRDefault="00E55E3F">
            <w:pPr>
              <w:rPr>
                <w:rFonts w:eastAsia="標楷體"/>
              </w:rPr>
            </w:pPr>
          </w:p>
        </w:tc>
        <w:tc>
          <w:tcPr>
            <w:tcW w:w="720"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rsidR="00E55E3F" w:rsidRDefault="00CF6E14">
            <w:pPr>
              <w:spacing w:before="200"/>
            </w:pPr>
            <w:r>
              <w:rPr>
                <w:rFonts w:eastAsia="標楷體"/>
              </w:rPr>
              <w:t>初審</w:t>
            </w:r>
          </w:p>
        </w:tc>
        <w:tc>
          <w:tcPr>
            <w:tcW w:w="1466" w:type="dxa"/>
            <w:gridSpan w:val="3"/>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rsidR="00E55E3F" w:rsidRDefault="00E55E3F">
            <w:pPr>
              <w:rPr>
                <w:rFonts w:eastAsia="標楷體"/>
              </w:rPr>
            </w:pPr>
          </w:p>
        </w:tc>
        <w:tc>
          <w:tcPr>
            <w:tcW w:w="1414" w:type="dxa"/>
            <w:gridSpan w:val="3"/>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rsidR="00E55E3F" w:rsidRDefault="00CF6E14">
            <w:r>
              <w:rPr>
                <w:rFonts w:eastAsia="標楷體"/>
                <w:sz w:val="22"/>
                <w:szCs w:val="22"/>
              </w:rPr>
              <w:t>複審（教評會委員簽章）</w:t>
            </w:r>
          </w:p>
        </w:tc>
        <w:tc>
          <w:tcPr>
            <w:tcW w:w="2700" w:type="dxa"/>
            <w:gridSpan w:val="7"/>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rsidR="00E55E3F" w:rsidRDefault="00CF6E14">
            <w:r>
              <w:rPr>
                <w:rFonts w:eastAsia="標楷體"/>
              </w:rPr>
              <w:t>（</w:t>
            </w:r>
            <w:r>
              <w:rPr>
                <w:rFonts w:eastAsia="標楷體"/>
              </w:rPr>
              <w:t xml:space="preserve">  </w:t>
            </w:r>
            <w:r>
              <w:rPr>
                <w:rFonts w:eastAsia="標楷體"/>
              </w:rPr>
              <w:t>）准予報名</w:t>
            </w:r>
          </w:p>
          <w:p w:rsidR="00E55E3F" w:rsidRDefault="00CF6E14">
            <w:r>
              <w:rPr>
                <w:rFonts w:eastAsia="標楷體"/>
              </w:rPr>
              <w:t>（</w:t>
            </w:r>
            <w:r>
              <w:rPr>
                <w:rFonts w:eastAsia="標楷體"/>
              </w:rPr>
              <w:t xml:space="preserve">  </w:t>
            </w:r>
            <w:r>
              <w:rPr>
                <w:rFonts w:eastAsia="標楷體"/>
              </w:rPr>
              <w:t>）資格、證件不合，</w:t>
            </w:r>
          </w:p>
          <w:p w:rsidR="00E55E3F" w:rsidRDefault="00CF6E14">
            <w:pPr>
              <w:ind w:firstLine="720"/>
            </w:pPr>
            <w:r>
              <w:rPr>
                <w:rFonts w:eastAsia="標楷體"/>
              </w:rPr>
              <w:t>不同意報名</w:t>
            </w:r>
          </w:p>
        </w:tc>
        <w:tc>
          <w:tcPr>
            <w:tcW w:w="720" w:type="dxa"/>
            <w:gridSpan w:val="4"/>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rsidR="00E55E3F" w:rsidRDefault="00CF6E14">
            <w:r>
              <w:rPr>
                <w:rFonts w:eastAsia="標楷體"/>
              </w:rPr>
              <w:t>收報</w:t>
            </w:r>
            <w:r>
              <w:rPr>
                <w:rFonts w:eastAsia="標楷體"/>
              </w:rPr>
              <w:br/>
            </w:r>
            <w:r>
              <w:rPr>
                <w:rFonts w:eastAsia="標楷體"/>
              </w:rPr>
              <w:t>名費</w:t>
            </w:r>
          </w:p>
        </w:tc>
        <w:tc>
          <w:tcPr>
            <w:tcW w:w="1985"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rsidR="00E55E3F" w:rsidRDefault="00E55E3F">
            <w:pPr>
              <w:rPr>
                <w:rFonts w:eastAsia="標楷體"/>
              </w:rPr>
            </w:pPr>
          </w:p>
        </w:tc>
      </w:tr>
      <w:tr w:rsidR="00E55E3F">
        <w:trPr>
          <w:cantSplit/>
          <w:trHeight w:val="690"/>
        </w:trPr>
        <w:tc>
          <w:tcPr>
            <w:tcW w:w="1103" w:type="dxa"/>
            <w:gridSpan w:val="3"/>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55E3F" w:rsidRDefault="00E55E3F">
            <w:pPr>
              <w:rPr>
                <w:rFonts w:eastAsia="標楷體"/>
              </w:rPr>
            </w:pPr>
          </w:p>
        </w:tc>
        <w:tc>
          <w:tcPr>
            <w:tcW w:w="5940" w:type="dxa"/>
            <w:gridSpan w:val="13"/>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CF6E14">
            <w:pPr>
              <w:ind w:firstLine="240"/>
              <w:jc w:val="both"/>
            </w:pPr>
            <w:r>
              <w:rPr>
                <w:rFonts w:eastAsia="標楷體"/>
              </w:rPr>
              <w:t>教學演示紀錄：（</w:t>
            </w:r>
            <w:r>
              <w:rPr>
                <w:rFonts w:eastAsia="標楷體"/>
              </w:rPr>
              <w:t xml:space="preserve">  </w:t>
            </w:r>
            <w:r>
              <w:rPr>
                <w:rFonts w:eastAsia="標楷體"/>
              </w:rPr>
              <w:t>）到考</w:t>
            </w:r>
            <w:r>
              <w:rPr>
                <w:rFonts w:eastAsia="標楷體"/>
              </w:rPr>
              <w:t xml:space="preserve">  </w:t>
            </w:r>
            <w:r>
              <w:rPr>
                <w:rFonts w:eastAsia="標楷體"/>
              </w:rPr>
              <w:t>（</w:t>
            </w:r>
            <w:r>
              <w:rPr>
                <w:rFonts w:eastAsia="標楷體"/>
              </w:rPr>
              <w:t xml:space="preserve">  </w:t>
            </w:r>
            <w:r>
              <w:rPr>
                <w:rFonts w:eastAsia="標楷體"/>
              </w:rPr>
              <w:t>）缺考</w:t>
            </w:r>
            <w:r>
              <w:rPr>
                <w:rFonts w:eastAsia="標楷體"/>
              </w:rPr>
              <w:t xml:space="preserve">  </w:t>
            </w:r>
            <w:r>
              <w:rPr>
                <w:rFonts w:eastAsia="標楷體"/>
              </w:rPr>
              <w:t>（</w:t>
            </w:r>
            <w:r>
              <w:rPr>
                <w:rFonts w:eastAsia="標楷體"/>
              </w:rPr>
              <w:t xml:space="preserve">  </w:t>
            </w:r>
            <w:r>
              <w:rPr>
                <w:rFonts w:eastAsia="標楷體"/>
              </w:rPr>
              <w:t>）違規</w:t>
            </w:r>
          </w:p>
        </w:tc>
        <w:tc>
          <w:tcPr>
            <w:tcW w:w="976" w:type="dxa"/>
            <w:gridSpan w:val="5"/>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CF6E14">
            <w:pPr>
              <w:jc w:val="center"/>
            </w:pPr>
            <w:r>
              <w:rPr>
                <w:rFonts w:eastAsia="標楷體"/>
              </w:rPr>
              <w:t>成績</w:t>
            </w:r>
          </w:p>
        </w:tc>
        <w:tc>
          <w:tcPr>
            <w:tcW w:w="2089" w:type="dxa"/>
            <w:gridSpan w:val="3"/>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E55E3F">
            <w:pPr>
              <w:jc w:val="center"/>
              <w:rPr>
                <w:rFonts w:eastAsia="標楷體"/>
              </w:rPr>
            </w:pPr>
          </w:p>
        </w:tc>
      </w:tr>
      <w:tr w:rsidR="00E55E3F">
        <w:trPr>
          <w:cantSplit/>
          <w:trHeight w:val="690"/>
        </w:trPr>
        <w:tc>
          <w:tcPr>
            <w:tcW w:w="1103" w:type="dxa"/>
            <w:gridSpan w:val="3"/>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55E3F" w:rsidRDefault="00E55E3F">
            <w:pPr>
              <w:rPr>
                <w:rFonts w:eastAsia="標楷體"/>
              </w:rPr>
            </w:pPr>
          </w:p>
        </w:tc>
        <w:tc>
          <w:tcPr>
            <w:tcW w:w="5940"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55E3F" w:rsidRDefault="00CF6E14">
            <w:pPr>
              <w:spacing w:before="200"/>
              <w:ind w:firstLine="240"/>
              <w:jc w:val="both"/>
            </w:pPr>
            <w:r>
              <w:rPr>
                <w:rFonts w:eastAsia="標楷體"/>
              </w:rPr>
              <w:t>口試紀錄：（</w:t>
            </w:r>
            <w:r>
              <w:rPr>
                <w:rFonts w:eastAsia="標楷體"/>
              </w:rPr>
              <w:t xml:space="preserve">  </w:t>
            </w:r>
            <w:r>
              <w:rPr>
                <w:rFonts w:eastAsia="標楷體"/>
              </w:rPr>
              <w:t>）到考</w:t>
            </w:r>
            <w:r>
              <w:rPr>
                <w:rFonts w:eastAsia="標楷體"/>
              </w:rPr>
              <w:t xml:space="preserve"> </w:t>
            </w:r>
            <w:r>
              <w:rPr>
                <w:rFonts w:eastAsia="標楷體"/>
              </w:rPr>
              <w:t>（</w:t>
            </w:r>
            <w:r>
              <w:rPr>
                <w:rFonts w:eastAsia="標楷體"/>
              </w:rPr>
              <w:t xml:space="preserve">  </w:t>
            </w:r>
            <w:r>
              <w:rPr>
                <w:rFonts w:eastAsia="標楷體"/>
              </w:rPr>
              <w:t>）缺考</w:t>
            </w:r>
          </w:p>
        </w:tc>
        <w:tc>
          <w:tcPr>
            <w:tcW w:w="9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55E3F" w:rsidRDefault="00CF6E14">
            <w:pPr>
              <w:spacing w:before="200"/>
              <w:jc w:val="center"/>
            </w:pPr>
            <w:r>
              <w:rPr>
                <w:rFonts w:eastAsia="標楷體"/>
              </w:rPr>
              <w:t>成績</w:t>
            </w:r>
          </w:p>
        </w:tc>
        <w:tc>
          <w:tcPr>
            <w:tcW w:w="20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55E3F" w:rsidRDefault="00E55E3F">
            <w:pPr>
              <w:spacing w:before="200"/>
              <w:rPr>
                <w:rFonts w:eastAsia="標楷體"/>
              </w:rPr>
            </w:pPr>
          </w:p>
        </w:tc>
      </w:tr>
      <w:tr w:rsidR="00E55E3F">
        <w:trPr>
          <w:cantSplit/>
          <w:trHeight w:val="690"/>
        </w:trPr>
        <w:tc>
          <w:tcPr>
            <w:tcW w:w="1103" w:type="dxa"/>
            <w:gridSpan w:val="3"/>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55E3F" w:rsidRDefault="00E55E3F">
            <w:pPr>
              <w:rPr>
                <w:rFonts w:eastAsia="標楷體"/>
              </w:rPr>
            </w:pPr>
          </w:p>
        </w:tc>
        <w:tc>
          <w:tcPr>
            <w:tcW w:w="9005" w:type="dxa"/>
            <w:gridSpan w:val="2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55E3F" w:rsidRDefault="00CF6E14">
            <w:pPr>
              <w:spacing w:before="200"/>
            </w:pPr>
            <w:r>
              <w:rPr>
                <w:rFonts w:eastAsia="標楷體"/>
              </w:rPr>
              <w:t>總成績：</w:t>
            </w:r>
            <w:r>
              <w:rPr>
                <w:rFonts w:eastAsia="標楷體"/>
              </w:rPr>
              <w:t xml:space="preserve">        </w:t>
            </w:r>
            <w:r>
              <w:rPr>
                <w:rFonts w:eastAsia="標楷體"/>
              </w:rPr>
              <w:t>甄選結果：（</w:t>
            </w:r>
            <w:r>
              <w:rPr>
                <w:rFonts w:eastAsia="標楷體"/>
              </w:rPr>
              <w:t xml:space="preserve">   </w:t>
            </w:r>
            <w:r>
              <w:rPr>
                <w:rFonts w:eastAsia="標楷體"/>
              </w:rPr>
              <w:t>）正取</w:t>
            </w:r>
            <w:r>
              <w:rPr>
                <w:rFonts w:eastAsia="標楷體"/>
              </w:rPr>
              <w:t xml:space="preserve">  </w:t>
            </w:r>
            <w:r>
              <w:rPr>
                <w:rFonts w:eastAsia="標楷體"/>
              </w:rPr>
              <w:t>（</w:t>
            </w:r>
            <w:r>
              <w:rPr>
                <w:rFonts w:eastAsia="標楷體"/>
              </w:rPr>
              <w:t xml:space="preserve">   </w:t>
            </w:r>
            <w:r>
              <w:rPr>
                <w:rFonts w:eastAsia="標楷體"/>
              </w:rPr>
              <w:t>）備取第</w:t>
            </w:r>
            <w:r>
              <w:rPr>
                <w:rFonts w:eastAsia="標楷體"/>
              </w:rPr>
              <w:t xml:space="preserve">   </w:t>
            </w:r>
            <w:r>
              <w:rPr>
                <w:rFonts w:eastAsia="標楷體"/>
              </w:rPr>
              <w:t>名</w:t>
            </w:r>
            <w:r>
              <w:rPr>
                <w:rFonts w:eastAsia="標楷體"/>
              </w:rPr>
              <w:t xml:space="preserve">  </w:t>
            </w:r>
            <w:r>
              <w:rPr>
                <w:rFonts w:eastAsia="標楷體"/>
              </w:rPr>
              <w:t>（</w:t>
            </w:r>
            <w:r>
              <w:rPr>
                <w:rFonts w:eastAsia="標楷體"/>
              </w:rPr>
              <w:t xml:space="preserve">   </w:t>
            </w:r>
            <w:r>
              <w:rPr>
                <w:rFonts w:eastAsia="標楷體"/>
              </w:rPr>
              <w:t>）未錄取</w:t>
            </w:r>
          </w:p>
        </w:tc>
      </w:tr>
      <w:tr w:rsidR="00E55E3F">
        <w:trPr>
          <w:cantSplit/>
          <w:trHeight w:val="690"/>
        </w:trPr>
        <w:tc>
          <w:tcPr>
            <w:tcW w:w="1103" w:type="dxa"/>
            <w:gridSpan w:val="3"/>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55E3F" w:rsidRDefault="00E55E3F">
            <w:pPr>
              <w:rPr>
                <w:rFonts w:eastAsia="標楷體"/>
              </w:rPr>
            </w:pPr>
          </w:p>
        </w:tc>
        <w:tc>
          <w:tcPr>
            <w:tcW w:w="9005" w:type="dxa"/>
            <w:gridSpan w:val="2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55E3F" w:rsidRDefault="00CF6E14">
            <w:pPr>
              <w:spacing w:before="200"/>
            </w:pPr>
            <w:r>
              <w:rPr>
                <w:rFonts w:eastAsia="標楷體"/>
              </w:rPr>
              <w:t>審</w:t>
            </w:r>
            <w:r>
              <w:rPr>
                <w:rFonts w:eastAsia="標楷體"/>
              </w:rPr>
              <w:t xml:space="preserve">  </w:t>
            </w:r>
            <w:r>
              <w:rPr>
                <w:rFonts w:eastAsia="標楷體"/>
              </w:rPr>
              <w:t>核：</w:t>
            </w:r>
          </w:p>
        </w:tc>
      </w:tr>
    </w:tbl>
    <w:p w:rsidR="00E55E3F" w:rsidRDefault="00CF6E14">
      <w:pPr>
        <w:pageBreakBefore/>
        <w:jc w:val="center"/>
      </w:pPr>
      <w:r>
        <w:rPr>
          <w:rFonts w:eastAsia="標楷體"/>
          <w:noProof/>
        </w:rPr>
        <w:lastRenderedPageBreak/>
        <mc:AlternateContent>
          <mc:Choice Requires="wps">
            <w:drawing>
              <wp:anchor distT="0" distB="0" distL="114300" distR="114300" simplePos="0" relativeHeight="251657728" behindDoc="1" locked="0" layoutInCell="1" allowOverlap="1">
                <wp:simplePos x="0" y="0"/>
                <wp:positionH relativeFrom="column">
                  <wp:posOffset>396875</wp:posOffset>
                </wp:positionH>
                <wp:positionV relativeFrom="paragraph">
                  <wp:posOffset>0</wp:posOffset>
                </wp:positionV>
                <wp:extent cx="5790566" cy="457200"/>
                <wp:effectExtent l="0" t="0" r="635" b="0"/>
                <wp:wrapNone/>
                <wp:docPr id="1" name="Text Box 6"/>
                <wp:cNvGraphicFramePr/>
                <a:graphic xmlns:a="http://schemas.openxmlformats.org/drawingml/2006/main">
                  <a:graphicData uri="http://schemas.microsoft.com/office/word/2010/wordprocessingShape">
                    <wps:wsp>
                      <wps:cNvSpPr txBox="1"/>
                      <wps:spPr>
                        <a:xfrm>
                          <a:off x="0" y="0"/>
                          <a:ext cx="5790566" cy="457200"/>
                        </a:xfrm>
                        <a:prstGeom prst="rect">
                          <a:avLst/>
                        </a:prstGeom>
                        <a:solidFill>
                          <a:srgbClr val="FFFFFF"/>
                        </a:solidFill>
                        <a:ln>
                          <a:noFill/>
                          <a:prstDash/>
                        </a:ln>
                      </wps:spPr>
                      <wps:txbx>
                        <w:txbxContent>
                          <w:p w:rsidR="00E55E3F" w:rsidRDefault="00CF6E14">
                            <w:r>
                              <w:rPr>
                                <w:rFonts w:eastAsia="標楷體"/>
                                <w:b/>
                                <w:sz w:val="40"/>
                                <w:szCs w:val="40"/>
                              </w:rPr>
                              <w:t xml:space="preserve">   </w:t>
                            </w:r>
                            <w:r>
                              <w:rPr>
                                <w:rFonts w:eastAsia="標楷體"/>
                                <w:b/>
                                <w:sz w:val="40"/>
                                <w:szCs w:val="40"/>
                              </w:rPr>
                              <w:t>臺北市立天母國民中學</w:t>
                            </w:r>
                            <w:r>
                              <w:rPr>
                                <w:rFonts w:eastAsia="標楷體"/>
                                <w:b/>
                                <w:sz w:val="40"/>
                                <w:szCs w:val="40"/>
                              </w:rPr>
                              <w:t xml:space="preserve"> </w:t>
                            </w:r>
                            <w:r>
                              <w:rPr>
                                <w:rFonts w:eastAsia="標楷體"/>
                                <w:b/>
                                <w:sz w:val="40"/>
                                <w:szCs w:val="40"/>
                              </w:rPr>
                              <w:t>教師甄選自傳</w:t>
                            </w:r>
                            <w:r>
                              <w:rPr>
                                <w:rFonts w:eastAsia="標楷體"/>
                                <w:b/>
                                <w:sz w:val="48"/>
                              </w:rPr>
                              <w:t xml:space="preserve">  </w:t>
                            </w:r>
                            <w:r>
                              <w:rPr>
                                <w:rFonts w:eastAsia="標楷體"/>
                                <w:b/>
                                <w:szCs w:val="24"/>
                              </w:rPr>
                              <w:t>附件二</w:t>
                            </w:r>
                            <w:r>
                              <w:rPr>
                                <w:rFonts w:eastAsia="標楷體"/>
                                <w:b/>
                                <w:sz w:val="48"/>
                              </w:rPr>
                              <w:t xml:space="preserve">  </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1.25pt;margin-top:0;width:455.95pt;height:36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" stroked="f">
                <v:textbox>
                  <w:txbxContent>
                    <w:p w:rsidR="00E55E3F" w:rsidRDefault="00CF6E14">
                      <w:r>
                        <w:rPr>
                          <w:rFonts w:eastAsia="標楷體"/>
                          <w:b/>
                          <w:sz w:val="40"/>
                          <w:szCs w:val="40"/>
                        </w:rPr>
                        <w:t xml:space="preserve">   </w:t>
                      </w:r>
                      <w:r>
                        <w:rPr>
                          <w:rFonts w:eastAsia="標楷體"/>
                          <w:b/>
                          <w:sz w:val="40"/>
                          <w:szCs w:val="40"/>
                        </w:rPr>
                        <w:t>臺北市立天母國民中學</w:t>
                      </w:r>
                      <w:r>
                        <w:rPr>
                          <w:rFonts w:eastAsia="標楷體"/>
                          <w:b/>
                          <w:sz w:val="40"/>
                          <w:szCs w:val="40"/>
                        </w:rPr>
                        <w:t xml:space="preserve"> </w:t>
                      </w:r>
                      <w:r>
                        <w:rPr>
                          <w:rFonts w:eastAsia="標楷體"/>
                          <w:b/>
                          <w:sz w:val="40"/>
                          <w:szCs w:val="40"/>
                        </w:rPr>
                        <w:t>教師甄選自傳</w:t>
                      </w:r>
                      <w:r>
                        <w:rPr>
                          <w:rFonts w:eastAsia="標楷體"/>
                          <w:b/>
                          <w:sz w:val="48"/>
                        </w:rPr>
                        <w:t xml:space="preserve">  </w:t>
                      </w:r>
                      <w:r>
                        <w:rPr>
                          <w:rFonts w:eastAsia="標楷體"/>
                          <w:b/>
                          <w:szCs w:val="24"/>
                        </w:rPr>
                        <w:t>附件二</w:t>
                      </w:r>
                      <w:r>
                        <w:rPr>
                          <w:rFonts w:eastAsia="標楷體"/>
                          <w:b/>
                          <w:sz w:val="48"/>
                        </w:rPr>
                        <w:t xml:space="preserve">  </w:t>
                      </w:r>
                    </w:p>
                  </w:txbxContent>
                </v:textbox>
              </v:shape>
            </w:pict>
          </mc:Fallback>
        </mc:AlternateContent>
      </w:r>
      <w:r>
        <w:rPr>
          <w:rFonts w:eastAsia="標楷體"/>
          <w:spacing w:val="40"/>
          <w:sz w:val="32"/>
        </w:rPr>
        <w:t xml:space="preserve"> </w:t>
      </w:r>
    </w:p>
    <w:tbl>
      <w:tblPr>
        <w:tblpPr w:leftFromText="180" w:rightFromText="180" w:vertAnchor="page" w:horzAnchor="margin" w:tblpY="1333"/>
        <w:tblW w:w="9748" w:type="dxa"/>
        <w:tblLayout w:type="fixed"/>
        <w:tblCellMar>
          <w:left w:w="10" w:type="dxa"/>
          <w:right w:w="10" w:type="dxa"/>
        </w:tblCellMar>
        <w:tblLook w:val="0000" w:firstRow="0" w:lastRow="0" w:firstColumn="0" w:lastColumn="0" w:noHBand="0" w:noVBand="0"/>
      </w:tblPr>
      <w:tblGrid>
        <w:gridCol w:w="628"/>
        <w:gridCol w:w="1560"/>
        <w:gridCol w:w="600"/>
        <w:gridCol w:w="600"/>
        <w:gridCol w:w="1080"/>
        <w:gridCol w:w="1920"/>
        <w:gridCol w:w="1560"/>
        <w:gridCol w:w="1800"/>
      </w:tblGrid>
      <w:tr w:rsidR="00E55E3F" w:rsidTr="00D32BE4">
        <w:trPr>
          <w:trHeight w:val="883"/>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CF6E14" w:rsidP="00D32BE4">
            <w:pPr>
              <w:spacing w:before="120"/>
            </w:pPr>
            <w:r>
              <w:rPr>
                <w:rFonts w:eastAsia="標楷體"/>
              </w:rPr>
              <w:t>姓名</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E55E3F" w:rsidP="00D32BE4">
            <w:pPr>
              <w:spacing w:before="120"/>
              <w:rPr>
                <w:rFonts w:eastAsia="標楷體"/>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CF6E14" w:rsidP="00D32BE4">
            <w:pPr>
              <w:spacing w:before="120"/>
            </w:pPr>
            <w:r>
              <w:rPr>
                <w:rFonts w:eastAsia="標楷體"/>
              </w:rPr>
              <w:t>性別</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E55E3F" w:rsidP="00D32BE4">
            <w:pPr>
              <w:spacing w:before="120"/>
              <w:rPr>
                <w:rFonts w:eastAsia="標楷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CF6E14" w:rsidP="00D32BE4">
            <w:pPr>
              <w:spacing w:before="120"/>
            </w:pPr>
            <w:r>
              <w:rPr>
                <w:rFonts w:eastAsia="標楷體"/>
              </w:rPr>
              <w:t>出生日期</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CF6E14" w:rsidP="00D32BE4">
            <w:pPr>
              <w:spacing w:before="120"/>
            </w:pPr>
            <w:r>
              <w:rPr>
                <w:rFonts w:eastAsia="標楷體"/>
              </w:rPr>
              <w:t xml:space="preserve">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5E3F" w:rsidRDefault="00CF6E14" w:rsidP="00D32BE4">
            <w:pPr>
              <w:spacing w:before="120"/>
            </w:pPr>
            <w:r>
              <w:rPr>
                <w:rFonts w:eastAsia="標楷體"/>
              </w:rPr>
              <w:t>現職服務學校</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55E3F" w:rsidRDefault="00E55E3F" w:rsidP="00D32BE4">
            <w:pPr>
              <w:rPr>
                <w:rFonts w:eastAsia="標楷體"/>
              </w:rPr>
            </w:pPr>
          </w:p>
        </w:tc>
      </w:tr>
      <w:tr w:rsidR="00E55E3F" w:rsidTr="00D32BE4">
        <w:trPr>
          <w:cantSplit/>
          <w:trHeight w:val="1602"/>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55E3F" w:rsidRDefault="00CF6E14" w:rsidP="00D32BE4">
            <w:pPr>
              <w:spacing w:before="180"/>
              <w:jc w:val="center"/>
            </w:pPr>
            <w:r>
              <w:rPr>
                <w:rFonts w:eastAsia="標楷體"/>
              </w:rPr>
              <w:t>求學歷程</w:t>
            </w:r>
          </w:p>
        </w:tc>
        <w:tc>
          <w:tcPr>
            <w:tcW w:w="912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55E3F" w:rsidRDefault="00E55E3F" w:rsidP="00D32BE4">
            <w:pPr>
              <w:ind w:left="113"/>
              <w:rPr>
                <w:rFonts w:eastAsia="標楷體"/>
              </w:rPr>
            </w:pPr>
          </w:p>
        </w:tc>
      </w:tr>
      <w:tr w:rsidR="00E55E3F" w:rsidTr="00D32BE4">
        <w:trPr>
          <w:cantSplit/>
          <w:trHeight w:val="1237"/>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55E3F" w:rsidRDefault="00CF6E14" w:rsidP="00D32BE4">
            <w:pPr>
              <w:spacing w:before="180"/>
              <w:jc w:val="center"/>
            </w:pPr>
            <w:r>
              <w:rPr>
                <w:rFonts w:eastAsia="標楷體"/>
              </w:rPr>
              <w:t>經</w:t>
            </w:r>
            <w:r>
              <w:rPr>
                <w:rFonts w:eastAsia="標楷體"/>
              </w:rPr>
              <w:t xml:space="preserve">    </w:t>
            </w:r>
            <w:r>
              <w:rPr>
                <w:rFonts w:eastAsia="標楷體"/>
              </w:rPr>
              <w:t>歷</w:t>
            </w:r>
          </w:p>
        </w:tc>
        <w:tc>
          <w:tcPr>
            <w:tcW w:w="912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55E3F" w:rsidRDefault="00E55E3F" w:rsidP="00D32BE4">
            <w:pPr>
              <w:rPr>
                <w:rFonts w:eastAsia="標楷體"/>
              </w:rPr>
            </w:pPr>
          </w:p>
        </w:tc>
      </w:tr>
      <w:tr w:rsidR="00E55E3F" w:rsidTr="00D32BE4">
        <w:trPr>
          <w:cantSplit/>
          <w:trHeight w:val="1980"/>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55E3F" w:rsidRDefault="00CF6E14" w:rsidP="00D32BE4">
            <w:pPr>
              <w:spacing w:before="180"/>
              <w:ind w:left="113" w:right="113" w:firstLine="240"/>
            </w:pPr>
            <w:r>
              <w:rPr>
                <w:rFonts w:eastAsia="標楷體"/>
              </w:rPr>
              <w:t>特殊表現</w:t>
            </w:r>
          </w:p>
        </w:tc>
        <w:tc>
          <w:tcPr>
            <w:tcW w:w="912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55E3F" w:rsidRDefault="00E55E3F" w:rsidP="00D32BE4">
            <w:pPr>
              <w:rPr>
                <w:rFonts w:eastAsia="標楷體"/>
              </w:rPr>
            </w:pPr>
          </w:p>
        </w:tc>
      </w:tr>
      <w:tr w:rsidR="00E55E3F" w:rsidTr="00D32BE4">
        <w:trPr>
          <w:cantSplit/>
          <w:trHeight w:val="1436"/>
        </w:trPr>
        <w:tc>
          <w:tcPr>
            <w:tcW w:w="974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55E3F" w:rsidRDefault="00CF6E14" w:rsidP="00D32BE4">
            <w:pPr>
              <w:spacing w:before="120"/>
            </w:pPr>
            <w:r>
              <w:rPr>
                <w:rFonts w:eastAsia="標楷體"/>
              </w:rPr>
              <w:t>一、我的家庭狀況：</w:t>
            </w:r>
          </w:p>
        </w:tc>
      </w:tr>
      <w:tr w:rsidR="00E55E3F" w:rsidTr="00D32BE4">
        <w:trPr>
          <w:cantSplit/>
          <w:trHeight w:val="1780"/>
        </w:trPr>
        <w:tc>
          <w:tcPr>
            <w:tcW w:w="974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55E3F" w:rsidRDefault="00CF6E14" w:rsidP="00D32BE4">
            <w:pPr>
              <w:spacing w:before="120"/>
            </w:pPr>
            <w:r>
              <w:rPr>
                <w:rFonts w:eastAsia="標楷體"/>
              </w:rPr>
              <w:t>二、我的人格特質：</w:t>
            </w:r>
          </w:p>
        </w:tc>
      </w:tr>
      <w:tr w:rsidR="00E55E3F" w:rsidTr="00D32BE4">
        <w:trPr>
          <w:cantSplit/>
          <w:trHeight w:val="1608"/>
        </w:trPr>
        <w:tc>
          <w:tcPr>
            <w:tcW w:w="974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55E3F" w:rsidRDefault="00CF6E14" w:rsidP="00D32BE4">
            <w:pPr>
              <w:spacing w:before="120"/>
            </w:pPr>
            <w:r>
              <w:rPr>
                <w:rFonts w:eastAsia="標楷體"/>
              </w:rPr>
              <w:t>三、導師或行政經歷：</w:t>
            </w:r>
          </w:p>
        </w:tc>
      </w:tr>
      <w:tr w:rsidR="00E55E3F" w:rsidTr="00D32BE4">
        <w:trPr>
          <w:cantSplit/>
          <w:trHeight w:val="1573"/>
        </w:trPr>
        <w:tc>
          <w:tcPr>
            <w:tcW w:w="974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55E3F" w:rsidRDefault="00CF6E14" w:rsidP="00D32BE4">
            <w:pPr>
              <w:spacing w:before="120"/>
            </w:pPr>
            <w:r>
              <w:rPr>
                <w:rFonts w:eastAsia="標楷體"/>
              </w:rPr>
              <w:t>四、我的教育理念及班級經營理念：</w:t>
            </w:r>
          </w:p>
        </w:tc>
      </w:tr>
      <w:tr w:rsidR="00E55E3F" w:rsidTr="00D32BE4">
        <w:trPr>
          <w:cantSplit/>
          <w:trHeight w:val="1586"/>
        </w:trPr>
        <w:tc>
          <w:tcPr>
            <w:tcW w:w="974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55E3F" w:rsidRDefault="00CF6E14" w:rsidP="00D32BE4">
            <w:pPr>
              <w:spacing w:before="120"/>
            </w:pPr>
            <w:r>
              <w:rPr>
                <w:rFonts w:eastAsia="標楷體"/>
              </w:rPr>
              <w:t>五、結語：</w:t>
            </w:r>
          </w:p>
        </w:tc>
      </w:tr>
    </w:tbl>
    <w:p w:rsidR="00E55E3F" w:rsidRDefault="00E55E3F" w:rsidP="00D32BE4">
      <w:pPr>
        <w:rPr>
          <w:rFonts w:eastAsia="標楷體"/>
          <w:sz w:val="32"/>
          <w:szCs w:val="32"/>
        </w:rPr>
      </w:pPr>
    </w:p>
    <w:sectPr w:rsidR="00E55E3F">
      <w:footerReference w:type="default" r:id="rId7"/>
      <w:pgSz w:w="11907" w:h="16840"/>
      <w:pgMar w:top="360" w:right="851" w:bottom="142" w:left="851" w:header="851" w:footer="851" w:gutter="0"/>
      <w:cols w:space="720"/>
      <w:docGrid w:type="lines" w:linePitch="1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940" w:rsidRDefault="00F01940">
      <w:r>
        <w:separator/>
      </w:r>
    </w:p>
  </w:endnote>
  <w:endnote w:type="continuationSeparator" w:id="0">
    <w:p w:rsidR="00F01940" w:rsidRDefault="00F01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標楷體W5">
    <w:altName w:val="@細明體"/>
    <w:charset w:val="88"/>
    <w:family w:val="modern"/>
    <w:pitch w:val="fixed"/>
  </w:font>
  <w:font w:name="華康楷書體W5">
    <w:charset w:val="00"/>
    <w:family w:val="script"/>
    <w:pitch w:val="fixed"/>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D91" w:rsidRDefault="00CF6E14">
    <w:pPr>
      <w:pStyle w:val="ab"/>
      <w:jc w:val="center"/>
    </w:pPr>
    <w:r>
      <w:rPr>
        <w:lang w:val="zh-TW"/>
      </w:rPr>
      <w:fldChar w:fldCharType="begin"/>
    </w:r>
    <w:r>
      <w:rPr>
        <w:lang w:val="zh-TW"/>
      </w:rPr>
      <w:instrText xml:space="preserve"> PAGE </w:instrText>
    </w:r>
    <w:r>
      <w:rPr>
        <w:lang w:val="zh-TW"/>
      </w:rPr>
      <w:fldChar w:fldCharType="separate"/>
    </w:r>
    <w:r w:rsidR="00F9176F">
      <w:rPr>
        <w:noProof/>
        <w:lang w:val="zh-TW"/>
      </w:rPr>
      <w:t>5</w:t>
    </w:r>
    <w:r>
      <w:rPr>
        <w:lang w:val="zh-TW"/>
      </w:rPr>
      <w:fldChar w:fldCharType="end"/>
    </w:r>
  </w:p>
  <w:p w:rsidR="005E2D91" w:rsidRDefault="00F01940">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940" w:rsidRDefault="00F01940">
      <w:r>
        <w:rPr>
          <w:color w:val="000000"/>
        </w:rPr>
        <w:separator/>
      </w:r>
    </w:p>
  </w:footnote>
  <w:footnote w:type="continuationSeparator" w:id="0">
    <w:p w:rsidR="00F01940" w:rsidRDefault="00F0194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D7388E"/>
    <w:multiLevelType w:val="multilevel"/>
    <w:tmpl w:val="9C18F31A"/>
    <w:lvl w:ilvl="0">
      <w:start w:val="1"/>
      <w:numFmt w:val="taiwaneseCountingThousand"/>
      <w:lvlText w:val="（%1）"/>
      <w:lvlJc w:val="left"/>
      <w:pPr>
        <w:ind w:left="1284" w:hanging="720"/>
      </w:pPr>
    </w:lvl>
    <w:lvl w:ilvl="1">
      <w:start w:val="1"/>
      <w:numFmt w:val="decimal"/>
      <w:lvlText w:val="%2."/>
      <w:lvlJc w:val="left"/>
      <w:pPr>
        <w:ind w:left="1524" w:hanging="480"/>
      </w:pPr>
    </w:lvl>
    <w:lvl w:ilvl="2">
      <w:start w:val="1"/>
      <w:numFmt w:val="lowerRoman"/>
      <w:lvlText w:val="%3."/>
      <w:lvlJc w:val="right"/>
      <w:pPr>
        <w:ind w:left="2004" w:hanging="480"/>
      </w:pPr>
    </w:lvl>
    <w:lvl w:ilvl="3">
      <w:start w:val="1"/>
      <w:numFmt w:val="decimal"/>
      <w:lvlText w:val="%4."/>
      <w:lvlJc w:val="left"/>
      <w:pPr>
        <w:ind w:left="2484" w:hanging="480"/>
      </w:pPr>
    </w:lvl>
    <w:lvl w:ilvl="4">
      <w:start w:val="1"/>
      <w:numFmt w:val="ideographTraditional"/>
      <w:lvlText w:val="%5、"/>
      <w:lvlJc w:val="left"/>
      <w:pPr>
        <w:ind w:left="2964" w:hanging="480"/>
      </w:pPr>
    </w:lvl>
    <w:lvl w:ilvl="5">
      <w:start w:val="1"/>
      <w:numFmt w:val="lowerRoman"/>
      <w:lvlText w:val="%6."/>
      <w:lvlJc w:val="right"/>
      <w:pPr>
        <w:ind w:left="3444" w:hanging="480"/>
      </w:pPr>
    </w:lvl>
    <w:lvl w:ilvl="6">
      <w:start w:val="1"/>
      <w:numFmt w:val="decimal"/>
      <w:lvlText w:val="%7."/>
      <w:lvlJc w:val="left"/>
      <w:pPr>
        <w:ind w:left="3924" w:hanging="480"/>
      </w:pPr>
    </w:lvl>
    <w:lvl w:ilvl="7">
      <w:start w:val="1"/>
      <w:numFmt w:val="ideographTraditional"/>
      <w:lvlText w:val="%8、"/>
      <w:lvlJc w:val="left"/>
      <w:pPr>
        <w:ind w:left="4404" w:hanging="480"/>
      </w:pPr>
    </w:lvl>
    <w:lvl w:ilvl="8">
      <w:start w:val="1"/>
      <w:numFmt w:val="lowerRoman"/>
      <w:lvlText w:val="%9."/>
      <w:lvlJc w:val="right"/>
      <w:pPr>
        <w:ind w:left="4884" w:hanging="480"/>
      </w:pPr>
    </w:lvl>
  </w:abstractNum>
  <w:abstractNum w:abstractNumId="1" w15:restartNumberingAfterBreak="0">
    <w:nsid w:val="522F2BD0"/>
    <w:multiLevelType w:val="multilevel"/>
    <w:tmpl w:val="1F545D4A"/>
    <w:lvl w:ilvl="0">
      <w:start w:val="1"/>
      <w:numFmt w:val="taiwaneseCountingThousand"/>
      <w:lvlText w:val="（%1）"/>
      <w:lvlJc w:val="left"/>
      <w:pPr>
        <w:ind w:left="1253" w:hanging="720"/>
      </w:pPr>
    </w:lvl>
    <w:lvl w:ilvl="1">
      <w:start w:val="1"/>
      <w:numFmt w:val="decimal"/>
      <w:lvlText w:val="%2."/>
      <w:lvlJc w:val="left"/>
      <w:pPr>
        <w:ind w:left="1493" w:hanging="480"/>
      </w:pPr>
    </w:lvl>
    <w:lvl w:ilvl="2">
      <w:start w:val="1"/>
      <w:numFmt w:val="lowerRoman"/>
      <w:lvlText w:val="%3."/>
      <w:lvlJc w:val="right"/>
      <w:pPr>
        <w:ind w:left="1973" w:hanging="480"/>
      </w:pPr>
    </w:lvl>
    <w:lvl w:ilvl="3">
      <w:start w:val="1"/>
      <w:numFmt w:val="decimal"/>
      <w:lvlText w:val="%4."/>
      <w:lvlJc w:val="left"/>
      <w:pPr>
        <w:ind w:left="2453" w:hanging="480"/>
      </w:pPr>
    </w:lvl>
    <w:lvl w:ilvl="4">
      <w:start w:val="1"/>
      <w:numFmt w:val="ideographTraditional"/>
      <w:lvlText w:val="%5、"/>
      <w:lvlJc w:val="left"/>
      <w:pPr>
        <w:ind w:left="2933" w:hanging="480"/>
      </w:pPr>
    </w:lvl>
    <w:lvl w:ilvl="5">
      <w:start w:val="1"/>
      <w:numFmt w:val="lowerRoman"/>
      <w:lvlText w:val="%6."/>
      <w:lvlJc w:val="right"/>
      <w:pPr>
        <w:ind w:left="3413" w:hanging="480"/>
      </w:pPr>
    </w:lvl>
    <w:lvl w:ilvl="6">
      <w:start w:val="1"/>
      <w:numFmt w:val="decimal"/>
      <w:lvlText w:val="%7."/>
      <w:lvlJc w:val="left"/>
      <w:pPr>
        <w:ind w:left="3893" w:hanging="480"/>
      </w:pPr>
    </w:lvl>
    <w:lvl w:ilvl="7">
      <w:start w:val="1"/>
      <w:numFmt w:val="ideographTraditional"/>
      <w:lvlText w:val="%8、"/>
      <w:lvlJc w:val="left"/>
      <w:pPr>
        <w:ind w:left="4373" w:hanging="480"/>
      </w:pPr>
    </w:lvl>
    <w:lvl w:ilvl="8">
      <w:start w:val="1"/>
      <w:numFmt w:val="lowerRoman"/>
      <w:lvlText w:val="%9."/>
      <w:lvlJc w:val="right"/>
      <w:pPr>
        <w:ind w:left="4853" w:hanging="480"/>
      </w:pPr>
    </w:lvl>
  </w:abstractNum>
  <w:num w:numId="1">
    <w:abstractNumId w:val="0"/>
  </w:num>
  <w:num w:numId="2">
    <w:abstractNumId w:val="0"/>
    <w:lvlOverride w:ilvl="0">
      <w:startOverride w:val="1"/>
    </w:lvlOverride>
  </w:num>
  <w:num w:numId="3">
    <w:abstractNumId w:val="1"/>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E3F"/>
    <w:rsid w:val="00251335"/>
    <w:rsid w:val="002667A2"/>
    <w:rsid w:val="003F2A3B"/>
    <w:rsid w:val="00503CC6"/>
    <w:rsid w:val="007A2E2C"/>
    <w:rsid w:val="009A71FF"/>
    <w:rsid w:val="00CE4CE5"/>
    <w:rsid w:val="00CF6E14"/>
    <w:rsid w:val="00D32BE4"/>
    <w:rsid w:val="00D5222D"/>
    <w:rsid w:val="00E55E3F"/>
    <w:rsid w:val="00E873E6"/>
    <w:rsid w:val="00F01940"/>
    <w:rsid w:val="00F917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1B2245-EA44-4501-AFF3-46B0D0488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rPr>
  </w:style>
  <w:style w:type="paragraph" w:styleId="3">
    <w:name w:val="heading 3"/>
    <w:basedOn w:val="a"/>
    <w:pPr>
      <w:widowControl/>
      <w:spacing w:before="100" w:after="100"/>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Pr>
      <w:sz w:val="18"/>
    </w:rPr>
  </w:style>
  <w:style w:type="paragraph" w:styleId="a4">
    <w:name w:val="annotation text"/>
    <w:basedOn w:val="a"/>
  </w:style>
  <w:style w:type="paragraph" w:styleId="1">
    <w:name w:val="toc 1"/>
    <w:basedOn w:val="a"/>
    <w:next w:val="a"/>
    <w:autoRedefine/>
  </w:style>
  <w:style w:type="paragraph" w:styleId="2">
    <w:name w:val="toc 2"/>
    <w:basedOn w:val="a"/>
    <w:next w:val="a"/>
    <w:autoRedefine/>
    <w:pPr>
      <w:ind w:left="480"/>
    </w:pPr>
  </w:style>
  <w:style w:type="paragraph" w:styleId="30">
    <w:name w:val="toc 3"/>
    <w:basedOn w:val="a"/>
    <w:next w:val="a"/>
    <w:autoRedefine/>
    <w:pPr>
      <w:ind w:left="960"/>
    </w:pPr>
  </w:style>
  <w:style w:type="paragraph" w:styleId="4">
    <w:name w:val="toc 4"/>
    <w:basedOn w:val="a"/>
    <w:next w:val="a"/>
    <w:autoRedefine/>
    <w:pPr>
      <w:ind w:left="1440"/>
    </w:pPr>
  </w:style>
  <w:style w:type="paragraph" w:styleId="5">
    <w:name w:val="toc 5"/>
    <w:basedOn w:val="a"/>
    <w:next w:val="a"/>
    <w:autoRedefine/>
    <w:pPr>
      <w:ind w:left="1920"/>
    </w:pPr>
  </w:style>
  <w:style w:type="paragraph" w:styleId="6">
    <w:name w:val="toc 6"/>
    <w:basedOn w:val="a"/>
    <w:next w:val="a"/>
    <w:autoRedefine/>
    <w:pPr>
      <w:ind w:left="2400"/>
    </w:pPr>
  </w:style>
  <w:style w:type="paragraph" w:styleId="7">
    <w:name w:val="toc 7"/>
    <w:basedOn w:val="a"/>
    <w:next w:val="a"/>
    <w:autoRedefine/>
    <w:pPr>
      <w:ind w:left="2880"/>
    </w:pPr>
  </w:style>
  <w:style w:type="paragraph" w:styleId="8">
    <w:name w:val="toc 8"/>
    <w:basedOn w:val="a"/>
    <w:next w:val="a"/>
    <w:autoRedefine/>
    <w:pPr>
      <w:ind w:left="3360"/>
    </w:pPr>
  </w:style>
  <w:style w:type="paragraph" w:styleId="9">
    <w:name w:val="toc 9"/>
    <w:basedOn w:val="a"/>
    <w:next w:val="a"/>
    <w:autoRedefine/>
    <w:pPr>
      <w:ind w:left="3840"/>
    </w:pPr>
  </w:style>
  <w:style w:type="paragraph" w:styleId="a5">
    <w:name w:val="Plain Text"/>
    <w:basedOn w:val="a"/>
    <w:rPr>
      <w:rFonts w:ascii="細明體" w:eastAsia="細明體" w:hAnsi="細明體"/>
    </w:rPr>
  </w:style>
  <w:style w:type="paragraph" w:styleId="a6">
    <w:name w:val="Body Text"/>
    <w:basedOn w:val="a"/>
    <w:pPr>
      <w:spacing w:line="360" w:lineRule="atLeast"/>
      <w:ind w:right="894"/>
    </w:pPr>
    <w:rPr>
      <w:rFonts w:ascii="@華康標楷體W5" w:eastAsia="@華康標楷體W5" w:hAnsi="@華康標楷體W5"/>
      <w:kern w:val="0"/>
      <w:sz w:val="28"/>
    </w:rPr>
  </w:style>
  <w:style w:type="paragraph" w:customStyle="1" w:styleId="a7">
    <w:name w:val="一"/>
    <w:basedOn w:val="a5"/>
    <w:pPr>
      <w:spacing w:line="400" w:lineRule="exact"/>
      <w:ind w:left="1922" w:hanging="1922"/>
    </w:pPr>
    <w:rPr>
      <w:rFonts w:ascii="華康楷書體W5" w:eastAsia="華康楷書體W5" w:hAnsi="華康楷書體W5"/>
      <w:sz w:val="28"/>
    </w:rPr>
  </w:style>
  <w:style w:type="paragraph" w:styleId="a8">
    <w:name w:val="Body Text Indent"/>
    <w:basedOn w:val="a"/>
    <w:pPr>
      <w:spacing w:after="120"/>
      <w:ind w:left="480"/>
    </w:pPr>
  </w:style>
  <w:style w:type="paragraph" w:styleId="a9">
    <w:name w:val="header"/>
    <w:basedOn w:val="a"/>
    <w:pPr>
      <w:tabs>
        <w:tab w:val="center" w:pos="4153"/>
        <w:tab w:val="right" w:pos="8306"/>
      </w:tabs>
      <w:snapToGrid w:val="0"/>
    </w:pPr>
    <w:rPr>
      <w:sz w:val="20"/>
    </w:rPr>
  </w:style>
  <w:style w:type="character" w:customStyle="1" w:styleId="aa">
    <w:name w:val="頁首 字元"/>
    <w:rPr>
      <w:kern w:val="3"/>
    </w:rPr>
  </w:style>
  <w:style w:type="paragraph" w:styleId="ab">
    <w:name w:val="footer"/>
    <w:basedOn w:val="a"/>
    <w:pPr>
      <w:tabs>
        <w:tab w:val="center" w:pos="4153"/>
        <w:tab w:val="right" w:pos="8306"/>
      </w:tabs>
      <w:snapToGrid w:val="0"/>
    </w:pPr>
    <w:rPr>
      <w:sz w:val="20"/>
    </w:rPr>
  </w:style>
  <w:style w:type="character" w:customStyle="1" w:styleId="ac">
    <w:name w:val="頁尾 字元"/>
    <w:rPr>
      <w:kern w:val="3"/>
    </w:rPr>
  </w:style>
  <w:style w:type="character" w:customStyle="1" w:styleId="ad">
    <w:name w:val="純文字 字元"/>
    <w:rPr>
      <w:rFonts w:ascii="細明體" w:eastAsia="細明體" w:hAnsi="細明體"/>
      <w:kern w:val="3"/>
      <w:sz w:val="24"/>
    </w:rPr>
  </w:style>
  <w:style w:type="paragraph" w:styleId="ae">
    <w:name w:val="List Paragraph"/>
    <w:basedOn w:val="a"/>
    <w:pPr>
      <w:ind w:left="480"/>
    </w:pPr>
  </w:style>
  <w:style w:type="paragraph" w:styleId="af">
    <w:name w:val="Balloon Text"/>
    <w:basedOn w:val="a"/>
    <w:rPr>
      <w:rFonts w:ascii="Cambria" w:hAnsi="Cambria"/>
      <w:sz w:val="18"/>
      <w:szCs w:val="18"/>
    </w:rPr>
  </w:style>
  <w:style w:type="character" w:customStyle="1" w:styleId="af0">
    <w:name w:val="註解方塊文字 字元"/>
    <w:rPr>
      <w:rFonts w:ascii="Cambria" w:eastAsia="新細明體" w:hAnsi="Cambria" w:cs="Times New Roman"/>
      <w:kern w:val="3"/>
      <w:sz w:val="18"/>
      <w:szCs w:val="18"/>
    </w:rPr>
  </w:style>
  <w:style w:type="paragraph" w:customStyle="1" w:styleId="10">
    <w:name w:val="清單段落1"/>
    <w:basedOn w:val="a"/>
    <w:pPr>
      <w:ind w:left="480"/>
    </w:pPr>
    <w:rPr>
      <w:rFonts w:ascii="Calibri" w:hAnsi="Calibri"/>
      <w:szCs w:val="22"/>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styleId="af1">
    <w:name w:val="Strong"/>
    <w:rPr>
      <w:b/>
      <w:bCs/>
    </w:rPr>
  </w:style>
  <w:style w:type="character" w:styleId="af2">
    <w:name w:val="Hyperlink"/>
    <w:rPr>
      <w:color w:val="0000FF"/>
      <w:u w:val="single"/>
    </w:rPr>
  </w:style>
  <w:style w:type="character" w:customStyle="1" w:styleId="31">
    <w:name w:val="標題 3 字元"/>
    <w:rPr>
      <w:rFonts w:ascii="新細明體" w:hAnsi="新細明體" w:cs="新細明體"/>
      <w:b/>
      <w:bCs/>
      <w:sz w:val="27"/>
      <w:szCs w:val="27"/>
    </w:rPr>
  </w:style>
  <w:style w:type="character" w:customStyle="1" w:styleId="go">
    <w:name w:val="go"/>
  </w:style>
  <w:style w:type="character" w:styleId="af3">
    <w:name w:val="FollowedHyperlink"/>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662</Words>
  <Characters>3774</Characters>
  <Application>Microsoft Office Word</Application>
  <DocSecurity>0</DocSecurity>
  <Lines>31</Lines>
  <Paragraphs>8</Paragraphs>
  <ScaleCrop>false</ScaleCrop>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天母國中</dc:title>
  <dc:subject/>
  <dc:creator>li</dc:creator>
  <cp:lastModifiedBy>User</cp:lastModifiedBy>
  <cp:revision>8</cp:revision>
  <cp:lastPrinted>2023-08-02T05:14:00Z</cp:lastPrinted>
  <dcterms:created xsi:type="dcterms:W3CDTF">2023-07-26T06:13:00Z</dcterms:created>
  <dcterms:modified xsi:type="dcterms:W3CDTF">2023-08-02T05:35:00Z</dcterms:modified>
</cp:coreProperties>
</file>