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4F5" w:rsidRPr="007C4C45" w:rsidRDefault="00FF24F5" w:rsidP="00FF24F5">
      <w:pPr>
        <w:widowControl/>
        <w:spacing w:line="500" w:lineRule="exact"/>
        <w:jc w:val="center"/>
        <w:rPr>
          <w:rFonts w:ascii="標楷體" w:eastAsia="標楷體" w:hAnsi="標楷體"/>
          <w:b/>
          <w:sz w:val="36"/>
          <w:szCs w:val="32"/>
        </w:rPr>
      </w:pPr>
      <w:r w:rsidRPr="007C4C45">
        <w:rPr>
          <w:rFonts w:ascii="標楷體" w:eastAsia="標楷體" w:hAnsi="標楷體" w:cs="新細明體" w:hint="eastAsia"/>
          <w:b/>
          <w:bCs/>
          <w:spacing w:val="20"/>
          <w:kern w:val="0"/>
          <w:sz w:val="36"/>
          <w:szCs w:val="32"/>
        </w:rPr>
        <w:t>臺北市</w:t>
      </w:r>
      <w:r w:rsidR="00540766">
        <w:rPr>
          <w:rFonts w:ascii="標楷體" w:eastAsia="標楷體" w:hAnsi="標楷體" w:cs="新細明體" w:hint="eastAsia"/>
          <w:b/>
          <w:bCs/>
          <w:spacing w:val="20"/>
          <w:kern w:val="0"/>
          <w:sz w:val="36"/>
          <w:szCs w:val="32"/>
        </w:rPr>
        <w:t>110學年度</w:t>
      </w:r>
      <w:r w:rsidR="001651B5">
        <w:rPr>
          <w:rFonts w:ascii="標楷體" w:eastAsia="標楷體" w:hAnsi="標楷體" w:hint="eastAsia"/>
          <w:b/>
          <w:sz w:val="36"/>
          <w:szCs w:val="32"/>
        </w:rPr>
        <w:t>海洋教育</w:t>
      </w:r>
      <w:r w:rsidRPr="007C4C45">
        <w:rPr>
          <w:rFonts w:ascii="標楷體" w:eastAsia="標楷體" w:hAnsi="標楷體" w:hint="eastAsia"/>
          <w:b/>
          <w:sz w:val="36"/>
          <w:szCs w:val="32"/>
        </w:rPr>
        <w:t>「</w:t>
      </w:r>
      <w:r w:rsidR="003A3DA5">
        <w:rPr>
          <w:rFonts w:ascii="標楷體" w:eastAsia="標楷體" w:hAnsi="標楷體" w:hint="eastAsia"/>
          <w:b/>
          <w:sz w:val="36"/>
          <w:szCs w:val="32"/>
        </w:rPr>
        <w:t>海師入校</w:t>
      </w:r>
      <w:r w:rsidRPr="007C4C45">
        <w:rPr>
          <w:rFonts w:ascii="標楷體" w:eastAsia="標楷體" w:hAnsi="標楷體" w:hint="eastAsia"/>
          <w:b/>
          <w:sz w:val="36"/>
          <w:szCs w:val="32"/>
        </w:rPr>
        <w:t>」實施計畫</w:t>
      </w:r>
    </w:p>
    <w:p w:rsidR="00FF24F5" w:rsidRPr="00C77112" w:rsidRDefault="00FF24F5" w:rsidP="00FF24F5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FF24F5" w:rsidRPr="00CB72A7" w:rsidRDefault="00FF24F5" w:rsidP="00FF24F5">
      <w:pPr>
        <w:tabs>
          <w:tab w:val="left" w:pos="720"/>
        </w:tabs>
        <w:spacing w:afterLines="25" w:after="90" w:line="380" w:lineRule="exact"/>
        <w:jc w:val="both"/>
        <w:rPr>
          <w:rFonts w:ascii="標楷體" w:eastAsia="標楷體" w:hAnsi="標楷體"/>
        </w:rPr>
      </w:pPr>
      <w:r w:rsidRPr="00D90A0B">
        <w:rPr>
          <w:rFonts w:ascii="標楷體" w:eastAsia="標楷體" w:hAnsi="標楷體" w:hint="eastAsia"/>
          <w:b/>
        </w:rPr>
        <w:t>壹、依據：</w:t>
      </w:r>
    </w:p>
    <w:p w:rsidR="00FF24F5" w:rsidRPr="00CE7FB1" w:rsidRDefault="00FF24F5" w:rsidP="00FF24F5">
      <w:pPr>
        <w:pStyle w:val="a4"/>
        <w:numPr>
          <w:ilvl w:val="0"/>
          <w:numId w:val="1"/>
        </w:numPr>
        <w:adjustRightInd w:val="0"/>
        <w:spacing w:afterLines="25" w:after="90" w:line="380" w:lineRule="exact"/>
        <w:ind w:leftChars="0" w:hanging="482"/>
        <w:jc w:val="both"/>
        <w:textAlignment w:val="center"/>
        <w:rPr>
          <w:rFonts w:eastAsia="標楷體"/>
        </w:rPr>
      </w:pPr>
      <w:r w:rsidRPr="00CE7FB1">
        <w:rPr>
          <w:rFonts w:eastAsia="標楷體"/>
        </w:rPr>
        <w:t>教育部頒布《海洋教育政策白皮書》</w:t>
      </w:r>
    </w:p>
    <w:p w:rsidR="00FF24F5" w:rsidRDefault="00FF24F5" w:rsidP="00FF24F5">
      <w:pPr>
        <w:pStyle w:val="a4"/>
        <w:numPr>
          <w:ilvl w:val="0"/>
          <w:numId w:val="1"/>
        </w:numPr>
        <w:adjustRightInd w:val="0"/>
        <w:spacing w:afterLines="25" w:after="90" w:line="380" w:lineRule="exact"/>
        <w:ind w:leftChars="0" w:hanging="482"/>
        <w:jc w:val="both"/>
        <w:textAlignment w:val="center"/>
        <w:rPr>
          <w:rFonts w:eastAsia="標楷體"/>
        </w:rPr>
      </w:pPr>
      <w:r w:rsidRPr="007C4C45">
        <w:rPr>
          <w:rFonts w:eastAsia="標楷體" w:hint="eastAsia"/>
        </w:rPr>
        <w:t>臺北市</w:t>
      </w:r>
      <w:r w:rsidRPr="007C4C45">
        <w:rPr>
          <w:rFonts w:eastAsia="標楷體"/>
        </w:rPr>
        <w:t>政府</w:t>
      </w:r>
      <w:r w:rsidRPr="007C4C45">
        <w:rPr>
          <w:rFonts w:eastAsia="標楷體"/>
        </w:rPr>
        <w:t>107-110</w:t>
      </w:r>
      <w:r w:rsidRPr="007C4C45">
        <w:rPr>
          <w:rFonts w:eastAsia="標楷體"/>
        </w:rPr>
        <w:t>學年度海洋教育發展計畫</w:t>
      </w:r>
    </w:p>
    <w:p w:rsidR="00FF24F5" w:rsidRPr="00CB72A7" w:rsidRDefault="00FF24F5" w:rsidP="00FF24F5">
      <w:pPr>
        <w:tabs>
          <w:tab w:val="left" w:pos="720"/>
        </w:tabs>
        <w:spacing w:afterLines="25" w:after="90" w:line="380" w:lineRule="exact"/>
        <w:jc w:val="both"/>
        <w:rPr>
          <w:rFonts w:eastAsia="標楷體"/>
        </w:rPr>
      </w:pPr>
      <w:r w:rsidRPr="00D90A0B">
        <w:rPr>
          <w:rFonts w:ascii="標楷體" w:eastAsia="標楷體" w:hAnsi="標楷體" w:cs="新細明體" w:hint="eastAsia"/>
          <w:b/>
          <w:bCs/>
          <w:spacing w:val="20"/>
          <w:kern w:val="0"/>
        </w:rPr>
        <w:t>貳、</w:t>
      </w:r>
      <w:r w:rsidRPr="00D90A0B">
        <w:rPr>
          <w:rFonts w:eastAsia="標楷體" w:hint="eastAsia"/>
          <w:b/>
        </w:rPr>
        <w:t>目的：</w:t>
      </w:r>
    </w:p>
    <w:p w:rsidR="003A3DA5" w:rsidRDefault="003A3DA5" w:rsidP="003A3DA5">
      <w:pPr>
        <w:pStyle w:val="a4"/>
        <w:numPr>
          <w:ilvl w:val="0"/>
          <w:numId w:val="2"/>
        </w:numPr>
        <w:tabs>
          <w:tab w:val="left" w:pos="720"/>
        </w:tabs>
        <w:spacing w:afterLines="25" w:after="90" w:line="380" w:lineRule="exact"/>
        <w:ind w:leftChars="0"/>
        <w:jc w:val="both"/>
        <w:rPr>
          <w:rFonts w:ascii="標楷體" w:eastAsia="標楷體" w:hAnsi="標楷體"/>
        </w:rPr>
      </w:pPr>
      <w:r w:rsidRPr="003A3DA5">
        <w:rPr>
          <w:rFonts w:ascii="標楷體" w:eastAsia="標楷體" w:hAnsi="標楷體" w:hint="eastAsia"/>
        </w:rPr>
        <w:t>推廣海鮮指南、海洋保育區等概念，</w:t>
      </w:r>
      <w:r w:rsidR="0003700A">
        <w:rPr>
          <w:rFonts w:ascii="標楷體" w:eastAsia="標楷體" w:hAnsi="標楷體" w:hint="eastAsia"/>
        </w:rPr>
        <w:t>強化</w:t>
      </w:r>
      <w:r w:rsidRPr="003A3DA5">
        <w:rPr>
          <w:rFonts w:ascii="標楷體" w:eastAsia="標楷體" w:hAnsi="標楷體" w:hint="eastAsia"/>
        </w:rPr>
        <w:t>學生海洋素養。</w:t>
      </w:r>
    </w:p>
    <w:p w:rsidR="0003700A" w:rsidRDefault="0003700A" w:rsidP="0003700A">
      <w:pPr>
        <w:pStyle w:val="a4"/>
        <w:tabs>
          <w:tab w:val="left" w:pos="720"/>
        </w:tabs>
        <w:spacing w:afterLines="25" w:after="90" w:line="380" w:lineRule="exact"/>
        <w:ind w:leftChars="0" w:lef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(海洋科學與技術E10、J14、U14、海洋資源與永續E16、J16、U19)</w:t>
      </w:r>
    </w:p>
    <w:p w:rsidR="003A3DA5" w:rsidRDefault="003A3DA5" w:rsidP="003A3DA5">
      <w:pPr>
        <w:pStyle w:val="a4"/>
        <w:numPr>
          <w:ilvl w:val="0"/>
          <w:numId w:val="2"/>
        </w:numPr>
        <w:tabs>
          <w:tab w:val="left" w:pos="720"/>
        </w:tabs>
        <w:spacing w:afterLines="25" w:after="90" w:line="38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認識海事產業，創造學生在就業時能夠多一份選擇，讓其能夠保持競爭力。</w:t>
      </w:r>
    </w:p>
    <w:p w:rsidR="0003700A" w:rsidRDefault="0003700A" w:rsidP="0003700A">
      <w:pPr>
        <w:pStyle w:val="a4"/>
        <w:tabs>
          <w:tab w:val="left" w:pos="720"/>
        </w:tabs>
        <w:spacing w:afterLines="25" w:after="90" w:line="380" w:lineRule="exact"/>
        <w:ind w:leftChars="0" w:lef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(海洋社會J4、U4)</w:t>
      </w:r>
    </w:p>
    <w:p w:rsidR="003A3DA5" w:rsidRDefault="003A3DA5" w:rsidP="003A3DA5">
      <w:pPr>
        <w:pStyle w:val="a4"/>
        <w:numPr>
          <w:ilvl w:val="0"/>
          <w:numId w:val="2"/>
        </w:numPr>
        <w:tabs>
          <w:tab w:val="left" w:pos="720"/>
        </w:tabs>
        <w:spacing w:afterLines="25" w:after="90" w:line="38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了解海洋資源的重要性及不可逆性，進而產生愛護海洋的情懷。</w:t>
      </w:r>
    </w:p>
    <w:p w:rsidR="0003700A" w:rsidRDefault="0003700A" w:rsidP="0003700A">
      <w:pPr>
        <w:pStyle w:val="a4"/>
        <w:tabs>
          <w:tab w:val="left" w:pos="720"/>
        </w:tabs>
        <w:spacing w:afterLines="25" w:after="90" w:line="380" w:lineRule="exact"/>
        <w:ind w:leftChars="0" w:lef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(海洋資源與永續J19、U16)</w:t>
      </w:r>
    </w:p>
    <w:p w:rsidR="003A3DA5" w:rsidRDefault="00D73575" w:rsidP="003A3DA5">
      <w:pPr>
        <w:pStyle w:val="a4"/>
        <w:numPr>
          <w:ilvl w:val="0"/>
          <w:numId w:val="2"/>
        </w:numPr>
        <w:tabs>
          <w:tab w:val="left" w:pos="720"/>
        </w:tabs>
        <w:spacing w:afterLines="25" w:after="90" w:line="38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透過水域休憩活動介紹，讓全民與海的距離不再</w:t>
      </w:r>
      <w:r w:rsidR="0003700A">
        <w:rPr>
          <w:rFonts w:ascii="標楷體" w:eastAsia="標楷體" w:hAnsi="標楷體" w:hint="eastAsia"/>
        </w:rPr>
        <w:t>遙遠。</w:t>
      </w:r>
    </w:p>
    <w:p w:rsidR="0003700A" w:rsidRPr="003A3DA5" w:rsidRDefault="0003700A" w:rsidP="0003700A">
      <w:pPr>
        <w:pStyle w:val="a4"/>
        <w:tabs>
          <w:tab w:val="left" w:pos="720"/>
        </w:tabs>
        <w:spacing w:afterLines="25" w:after="90" w:line="380" w:lineRule="exact"/>
        <w:ind w:leftChars="0" w:left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(海洋休閒E3、J3)</w:t>
      </w:r>
    </w:p>
    <w:p w:rsidR="00FF24F5" w:rsidRPr="00CB72A7" w:rsidRDefault="00FF24F5" w:rsidP="00FF24F5">
      <w:pPr>
        <w:tabs>
          <w:tab w:val="left" w:pos="720"/>
        </w:tabs>
        <w:spacing w:afterLines="25" w:after="90" w:line="380" w:lineRule="exact"/>
        <w:jc w:val="both"/>
        <w:rPr>
          <w:rFonts w:ascii="標楷體" w:eastAsia="標楷體" w:hAnsi="標楷體"/>
        </w:rPr>
      </w:pPr>
      <w:r w:rsidRPr="00D90A0B">
        <w:rPr>
          <w:rFonts w:ascii="標楷體" w:eastAsia="標楷體" w:hAnsi="標楷體" w:hint="eastAsia"/>
          <w:b/>
        </w:rPr>
        <w:t>參、指導單位：</w:t>
      </w:r>
      <w:r w:rsidRPr="00CB72A7">
        <w:rPr>
          <w:rFonts w:ascii="標楷體" w:eastAsia="標楷體" w:hAnsi="標楷體" w:hint="eastAsia"/>
        </w:rPr>
        <w:t>教育部</w:t>
      </w:r>
    </w:p>
    <w:p w:rsidR="00FF24F5" w:rsidRPr="00CB72A7" w:rsidRDefault="00FF24F5" w:rsidP="00FF24F5">
      <w:pPr>
        <w:tabs>
          <w:tab w:val="left" w:pos="720"/>
        </w:tabs>
        <w:spacing w:afterLines="25" w:after="90" w:line="380" w:lineRule="exact"/>
        <w:jc w:val="both"/>
        <w:rPr>
          <w:rFonts w:ascii="標楷體" w:eastAsia="標楷體" w:hAnsi="標楷體"/>
        </w:rPr>
      </w:pPr>
      <w:r w:rsidRPr="00D90A0B">
        <w:rPr>
          <w:rFonts w:ascii="標楷體" w:eastAsia="標楷體" w:hAnsi="標楷體" w:hint="eastAsia"/>
          <w:b/>
        </w:rPr>
        <w:t>肆、主辦單位：</w:t>
      </w:r>
      <w:r w:rsidRPr="00CB72A7">
        <w:rPr>
          <w:rFonts w:ascii="標楷體" w:eastAsia="標楷體" w:hAnsi="標楷體" w:hint="eastAsia"/>
        </w:rPr>
        <w:t>臺北市政府教育局</w:t>
      </w:r>
    </w:p>
    <w:p w:rsidR="00FF24F5" w:rsidRPr="00CB72A7" w:rsidRDefault="00FF24F5" w:rsidP="00FF24F5">
      <w:pPr>
        <w:tabs>
          <w:tab w:val="left" w:pos="720"/>
        </w:tabs>
        <w:spacing w:afterLines="25" w:after="90" w:line="380" w:lineRule="exact"/>
        <w:jc w:val="both"/>
        <w:rPr>
          <w:rFonts w:ascii="標楷體" w:eastAsia="標楷體" w:hAnsi="標楷體"/>
        </w:rPr>
      </w:pPr>
      <w:r w:rsidRPr="00D90A0B">
        <w:rPr>
          <w:rFonts w:ascii="標楷體" w:eastAsia="標楷體" w:hAnsi="標楷體" w:hint="eastAsia"/>
          <w:b/>
        </w:rPr>
        <w:t>伍</w:t>
      </w:r>
      <w:r w:rsidRPr="00D90A0B">
        <w:rPr>
          <w:rFonts w:eastAsia="標楷體" w:hint="eastAsia"/>
          <w:b/>
        </w:rPr>
        <w:t>、</w:t>
      </w:r>
      <w:r w:rsidRPr="00D90A0B">
        <w:rPr>
          <w:rFonts w:ascii="標楷體" w:eastAsia="標楷體" w:hAnsi="標楷體" w:hint="eastAsia"/>
          <w:b/>
        </w:rPr>
        <w:t>承辦單位：</w:t>
      </w:r>
      <w:r w:rsidRPr="00CB72A7">
        <w:rPr>
          <w:rFonts w:ascii="標楷體" w:eastAsia="標楷體" w:hAnsi="標楷體" w:hint="eastAsia"/>
        </w:rPr>
        <w:t>臺北市</w:t>
      </w:r>
      <w:r w:rsidR="00540766">
        <w:rPr>
          <w:rFonts w:ascii="標楷體" w:eastAsia="標楷體" w:hAnsi="標楷體" w:hint="eastAsia"/>
        </w:rPr>
        <w:t>海洋教育資源中心（臺北市</w:t>
      </w:r>
      <w:r w:rsidRPr="00CB72A7">
        <w:rPr>
          <w:rFonts w:ascii="標楷體" w:eastAsia="標楷體" w:hAnsi="標楷體" w:hint="eastAsia"/>
        </w:rPr>
        <w:t>北投區關渡國民小學</w:t>
      </w:r>
      <w:r w:rsidR="00540766">
        <w:rPr>
          <w:rFonts w:ascii="標楷體" w:eastAsia="標楷體" w:hAnsi="標楷體" w:hint="eastAsia"/>
        </w:rPr>
        <w:t>）</w:t>
      </w:r>
    </w:p>
    <w:p w:rsidR="00FF24F5" w:rsidRPr="00CB72A7" w:rsidRDefault="00FF24F5" w:rsidP="00FF24F5">
      <w:pPr>
        <w:spacing w:afterLines="25" w:after="90" w:line="380" w:lineRule="exact"/>
        <w:jc w:val="both"/>
        <w:rPr>
          <w:rFonts w:eastAsia="標楷體"/>
          <w:strike/>
        </w:rPr>
      </w:pPr>
      <w:r w:rsidRPr="00D90A0B">
        <w:rPr>
          <w:rFonts w:eastAsia="標楷體" w:hint="eastAsia"/>
          <w:b/>
        </w:rPr>
        <w:t>陸、實施時間：</w:t>
      </w:r>
      <w:r w:rsidR="001651B5">
        <w:rPr>
          <w:rFonts w:eastAsia="標楷體" w:hint="eastAsia"/>
        </w:rPr>
        <w:t>110</w:t>
      </w:r>
      <w:r w:rsidRPr="00CB72A7">
        <w:rPr>
          <w:rFonts w:eastAsia="標楷體" w:hint="eastAsia"/>
        </w:rPr>
        <w:t>年</w:t>
      </w:r>
      <w:r>
        <w:rPr>
          <w:rFonts w:eastAsia="標楷體" w:hint="eastAsia"/>
        </w:rPr>
        <w:t>8</w:t>
      </w:r>
      <w:r w:rsidRPr="00CB72A7">
        <w:rPr>
          <w:rFonts w:eastAsia="標楷體" w:hint="eastAsia"/>
        </w:rPr>
        <w:t>月</w:t>
      </w:r>
      <w:r w:rsidRPr="00CB72A7">
        <w:rPr>
          <w:rFonts w:eastAsia="標楷體" w:hint="eastAsia"/>
        </w:rPr>
        <w:t>-1</w:t>
      </w:r>
      <w:r>
        <w:rPr>
          <w:rFonts w:eastAsia="標楷體" w:hint="eastAsia"/>
        </w:rPr>
        <w:t>11</w:t>
      </w:r>
      <w:r w:rsidRPr="00CB72A7">
        <w:rPr>
          <w:rFonts w:eastAsia="標楷體" w:hint="eastAsia"/>
        </w:rPr>
        <w:t>年</w:t>
      </w:r>
      <w:r w:rsidRPr="00CB72A7">
        <w:rPr>
          <w:rFonts w:eastAsia="標楷體" w:hint="eastAsia"/>
        </w:rPr>
        <w:t>7</w:t>
      </w:r>
      <w:r w:rsidRPr="00CB72A7">
        <w:rPr>
          <w:rFonts w:eastAsia="標楷體" w:hint="eastAsia"/>
        </w:rPr>
        <w:t>月上課日為原則。</w:t>
      </w:r>
    </w:p>
    <w:p w:rsidR="00FF24F5" w:rsidRPr="00D90A0B" w:rsidRDefault="00FF24F5" w:rsidP="00FF24F5">
      <w:pPr>
        <w:spacing w:afterLines="25" w:after="90" w:line="380" w:lineRule="exact"/>
        <w:jc w:val="both"/>
        <w:rPr>
          <w:rFonts w:eastAsia="標楷體"/>
          <w:b/>
        </w:rPr>
      </w:pPr>
      <w:r w:rsidRPr="00D90A0B">
        <w:rPr>
          <w:rFonts w:eastAsia="標楷體" w:hint="eastAsia"/>
          <w:b/>
        </w:rPr>
        <w:t>柒、實施方式：</w:t>
      </w:r>
    </w:p>
    <w:p w:rsidR="00FF24F5" w:rsidRPr="00CB72A7" w:rsidRDefault="00FF24F5" w:rsidP="00FF24F5">
      <w:pPr>
        <w:tabs>
          <w:tab w:val="left" w:pos="720"/>
        </w:tabs>
        <w:spacing w:afterLines="25" w:after="90" w:line="38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一、參加對象：本市國小</w:t>
      </w:r>
      <w:r w:rsidR="00B261FF">
        <w:rPr>
          <w:rFonts w:ascii="標楷體" w:eastAsia="標楷體" w:hAnsi="標楷體" w:hint="eastAsia"/>
        </w:rPr>
        <w:t>高</w:t>
      </w:r>
      <w:r w:rsidRPr="00CB72A7">
        <w:rPr>
          <w:rFonts w:ascii="標楷體" w:eastAsia="標楷體" w:hAnsi="標楷體" w:hint="eastAsia"/>
        </w:rPr>
        <w:t>年級以上</w:t>
      </w:r>
      <w:r w:rsidR="003A3DA5">
        <w:rPr>
          <w:rFonts w:ascii="標楷體" w:eastAsia="標楷體" w:hAnsi="標楷體" w:hint="eastAsia"/>
        </w:rPr>
        <w:t>至高中</w:t>
      </w:r>
      <w:r w:rsidRPr="00CB72A7">
        <w:rPr>
          <w:rFonts w:ascii="標楷體" w:eastAsia="標楷體" w:hAnsi="標楷體" w:hint="eastAsia"/>
        </w:rPr>
        <w:t>學生。</w:t>
      </w:r>
    </w:p>
    <w:p w:rsidR="00D73575" w:rsidRDefault="00FF24F5" w:rsidP="00FF24F5">
      <w:pPr>
        <w:tabs>
          <w:tab w:val="left" w:pos="720"/>
        </w:tabs>
        <w:spacing w:afterLines="25" w:after="90" w:line="38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二、參加人數：以</w:t>
      </w:r>
      <w:r w:rsidR="003A3DA5">
        <w:rPr>
          <w:rFonts w:ascii="標楷體" w:eastAsia="標楷體" w:hAnsi="標楷體" w:hint="eastAsia"/>
        </w:rPr>
        <w:t>年級</w:t>
      </w:r>
      <w:r w:rsidR="00B261FF">
        <w:rPr>
          <w:rFonts w:ascii="標楷體" w:eastAsia="標楷體" w:hAnsi="標楷體" w:hint="eastAsia"/>
        </w:rPr>
        <w:t>或年段</w:t>
      </w:r>
      <w:r w:rsidRPr="00CB72A7">
        <w:rPr>
          <w:rFonts w:ascii="標楷體" w:eastAsia="標楷體" w:hAnsi="標楷體" w:hint="eastAsia"/>
        </w:rPr>
        <w:t>為單位，</w:t>
      </w:r>
      <w:r w:rsidR="003A3DA5">
        <w:rPr>
          <w:rFonts w:ascii="標楷體" w:eastAsia="標楷體" w:hAnsi="標楷體" w:hint="eastAsia"/>
        </w:rPr>
        <w:t>每梯次僅授課</w:t>
      </w:r>
      <w:r w:rsidR="00B261FF">
        <w:rPr>
          <w:rFonts w:ascii="標楷體" w:eastAsia="標楷體" w:hAnsi="標楷體" w:hint="eastAsia"/>
        </w:rPr>
        <w:t>一間學校、</w:t>
      </w:r>
      <w:r w:rsidR="003A3DA5">
        <w:rPr>
          <w:rFonts w:ascii="標楷體" w:eastAsia="標楷體" w:hAnsi="標楷體" w:hint="eastAsia"/>
        </w:rPr>
        <w:t>一個年級</w:t>
      </w:r>
      <w:r w:rsidR="00B261FF">
        <w:rPr>
          <w:rFonts w:ascii="標楷體" w:eastAsia="標楷體" w:hAnsi="標楷體" w:hint="eastAsia"/>
        </w:rPr>
        <w:t>(年段)</w:t>
      </w:r>
      <w:r w:rsidR="00D73575">
        <w:rPr>
          <w:rFonts w:ascii="標楷體" w:eastAsia="標楷體" w:hAnsi="標楷體" w:hint="eastAsia"/>
        </w:rPr>
        <w:t>。</w:t>
      </w:r>
    </w:p>
    <w:p w:rsidR="00FF24F5" w:rsidRPr="00CB72A7" w:rsidRDefault="00D73575" w:rsidP="00FF24F5">
      <w:pPr>
        <w:tabs>
          <w:tab w:val="left" w:pos="720"/>
        </w:tabs>
        <w:spacing w:afterLines="25" w:after="90" w:line="38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三、參加學校：</w:t>
      </w:r>
      <w:r w:rsidR="00052251">
        <w:rPr>
          <w:rFonts w:ascii="標楷體" w:eastAsia="標楷體" w:hAnsi="標楷體" w:hint="eastAsia"/>
        </w:rPr>
        <w:t>每學期僅授</w:t>
      </w:r>
      <w:r w:rsidR="00270FB1">
        <w:rPr>
          <w:rFonts w:ascii="標楷體" w:eastAsia="標楷體" w:hAnsi="標楷體" w:hint="eastAsia"/>
        </w:rPr>
        <w:t>以五間學校，</w:t>
      </w:r>
      <w:r w:rsidR="00B261FF">
        <w:rPr>
          <w:rFonts w:ascii="標楷體" w:eastAsia="標楷體" w:hAnsi="標楷體" w:hint="eastAsia"/>
        </w:rPr>
        <w:t>每學年</w:t>
      </w:r>
      <w:r w:rsidR="00270FB1">
        <w:rPr>
          <w:rFonts w:ascii="標楷體" w:eastAsia="標楷體" w:hAnsi="標楷體" w:hint="eastAsia"/>
        </w:rPr>
        <w:t>共計十間學校</w:t>
      </w:r>
      <w:r w:rsidR="00FF24F5" w:rsidRPr="00CB72A7">
        <w:rPr>
          <w:rFonts w:ascii="標楷體" w:eastAsia="標楷體" w:hAnsi="標楷體" w:hint="eastAsia"/>
        </w:rPr>
        <w:t>。</w:t>
      </w:r>
    </w:p>
    <w:p w:rsidR="00FF24F5" w:rsidRPr="00CB72A7" w:rsidRDefault="00D73575" w:rsidP="00270FB1">
      <w:pPr>
        <w:tabs>
          <w:tab w:val="left" w:pos="720"/>
        </w:tabs>
        <w:spacing w:afterLines="25" w:after="90" w:line="38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FF24F5" w:rsidRPr="00CB72A7">
        <w:rPr>
          <w:rFonts w:ascii="標楷體" w:eastAsia="標楷體" w:hAnsi="標楷體" w:hint="eastAsia"/>
        </w:rPr>
        <w:t>、</w:t>
      </w:r>
      <w:r w:rsidR="00270FB1">
        <w:rPr>
          <w:rFonts w:ascii="標楷體" w:eastAsia="標楷體" w:hAnsi="標楷體" w:hint="eastAsia"/>
        </w:rPr>
        <w:t>海師入校</w:t>
      </w:r>
      <w:r w:rsidR="00FF24F5" w:rsidRPr="00CB72A7">
        <w:rPr>
          <w:rFonts w:ascii="標楷體" w:eastAsia="標楷體" w:hAnsi="標楷體" w:hint="eastAsia"/>
        </w:rPr>
        <w:t>課程時間：</w:t>
      </w:r>
    </w:p>
    <w:p w:rsidR="00FF24F5" w:rsidRPr="00CB72A7" w:rsidRDefault="00FF24F5" w:rsidP="00FF24F5">
      <w:pPr>
        <w:tabs>
          <w:tab w:val="left" w:pos="720"/>
        </w:tabs>
        <w:spacing w:afterLines="25" w:after="90" w:line="380" w:lineRule="exact"/>
        <w:ind w:leftChars="295" w:left="718" w:hangingChars="4" w:hanging="10"/>
        <w:jc w:val="both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(一)時段：</w:t>
      </w:r>
      <w:r>
        <w:rPr>
          <w:rFonts w:ascii="標楷體" w:eastAsia="標楷體" w:hAnsi="標楷體" w:hint="eastAsia"/>
        </w:rPr>
        <w:t>以</w:t>
      </w:r>
      <w:r w:rsidR="00270FB1">
        <w:rPr>
          <w:rFonts w:ascii="標楷體" w:eastAsia="標楷體" w:hAnsi="標楷體" w:hint="eastAsia"/>
        </w:rPr>
        <w:t>中心公布之每周一、二</w:t>
      </w:r>
      <w:r w:rsidR="00B261FF">
        <w:rPr>
          <w:rFonts w:ascii="標楷體" w:eastAsia="標楷體" w:hAnsi="標楷體" w:hint="eastAsia"/>
        </w:rPr>
        <w:t>、三</w:t>
      </w:r>
      <w:r w:rsidR="00270FB1">
        <w:rPr>
          <w:rFonts w:ascii="標楷體" w:eastAsia="標楷體" w:hAnsi="標楷體" w:hint="eastAsia"/>
        </w:rPr>
        <w:t>為主</w:t>
      </w:r>
    </w:p>
    <w:p w:rsidR="00FF24F5" w:rsidRPr="00CB72A7" w:rsidRDefault="00FF24F5" w:rsidP="00FF24F5">
      <w:pPr>
        <w:tabs>
          <w:tab w:val="left" w:pos="720"/>
        </w:tabs>
        <w:spacing w:afterLines="25" w:after="90" w:line="380" w:lineRule="exact"/>
        <w:ind w:leftChars="295" w:left="718" w:hangingChars="4" w:hanging="10"/>
        <w:jc w:val="both"/>
        <w:rPr>
          <w:rFonts w:ascii="標楷體" w:eastAsia="標楷體" w:hAnsi="標楷體"/>
        </w:rPr>
      </w:pPr>
      <w:r w:rsidRPr="00CB72A7">
        <w:rPr>
          <w:rFonts w:ascii="標楷體" w:eastAsia="標楷體" w:hAnsi="標楷體" w:hint="eastAsia"/>
        </w:rPr>
        <w:t>(二)課程：由各校/</w:t>
      </w:r>
      <w:r w:rsidR="00D73575">
        <w:rPr>
          <w:rFonts w:ascii="標楷體" w:eastAsia="標楷體" w:hAnsi="標楷體" w:hint="eastAsia"/>
        </w:rPr>
        <w:t>年級</w:t>
      </w:r>
      <w:r w:rsidRPr="00CB72A7">
        <w:rPr>
          <w:rFonts w:ascii="標楷體" w:eastAsia="標楷體" w:hAnsi="標楷體" w:hint="eastAsia"/>
        </w:rPr>
        <w:t>依學習需求，自由選擇以下</w:t>
      </w:r>
      <w:r w:rsidR="00B261FF">
        <w:rPr>
          <w:rFonts w:ascii="標楷體" w:eastAsia="標楷體" w:hAnsi="標楷體" w:hint="eastAsia"/>
        </w:rPr>
        <w:t>講授</w:t>
      </w:r>
      <w:r w:rsidRPr="00CB72A7">
        <w:rPr>
          <w:rFonts w:ascii="標楷體" w:eastAsia="標楷體" w:hAnsi="標楷體" w:hint="eastAsia"/>
        </w:rPr>
        <w:t>課程。</w:t>
      </w:r>
    </w:p>
    <w:p w:rsidR="00FF24F5" w:rsidRPr="00CB72A7" w:rsidRDefault="00D73575" w:rsidP="00270FB1">
      <w:pPr>
        <w:tabs>
          <w:tab w:val="left" w:pos="720"/>
        </w:tabs>
        <w:spacing w:afterLines="25" w:after="90" w:line="380" w:lineRule="exact"/>
        <w:ind w:leftChars="100" w:left="72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270FB1">
        <w:rPr>
          <w:rFonts w:ascii="標楷體" w:eastAsia="標楷體" w:hAnsi="標楷體" w:hint="eastAsia"/>
        </w:rPr>
        <w:t>、海師入校課程安排：</w:t>
      </w:r>
    </w:p>
    <w:p w:rsidR="00FF24F5" w:rsidRPr="00336723" w:rsidRDefault="00270FB1" w:rsidP="00D73575">
      <w:pPr>
        <w:tabs>
          <w:tab w:val="left" w:pos="720"/>
        </w:tabs>
        <w:spacing w:afterLines="25" w:after="90" w:line="380" w:lineRule="exact"/>
        <w:ind w:leftChars="295" w:left="718" w:hangingChars="4" w:hanging="10"/>
        <w:rPr>
          <w:rFonts w:ascii="標楷體" w:eastAsia="標楷體" w:hAnsi="標楷體"/>
        </w:rPr>
      </w:pPr>
      <w:bookmarkStart w:id="0" w:name="_Toc198375662"/>
      <w:r w:rsidRPr="00336723">
        <w:rPr>
          <w:rFonts w:ascii="標楷體" w:eastAsia="標楷體" w:hAnsi="標楷體" w:hint="eastAsia"/>
        </w:rPr>
        <w:t xml:space="preserve"> </w:t>
      </w:r>
      <w:r w:rsidR="00FF24F5" w:rsidRPr="00336723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一</w:t>
      </w:r>
      <w:r w:rsidR="00D73575">
        <w:rPr>
          <w:rFonts w:ascii="標楷體" w:eastAsia="標楷體" w:hAnsi="標楷體" w:hint="eastAsia"/>
        </w:rPr>
        <w:t>)</w:t>
      </w:r>
      <w:r w:rsidR="00FF24F5" w:rsidRPr="00336723">
        <w:rPr>
          <w:rFonts w:ascii="標楷體" w:eastAsia="標楷體" w:hAnsi="標楷體" w:hint="eastAsia"/>
        </w:rPr>
        <w:t>課程內容</w:t>
      </w:r>
    </w:p>
    <w:p w:rsidR="00D73575" w:rsidRPr="00336723" w:rsidRDefault="00FF24F5" w:rsidP="00D73575">
      <w:pPr>
        <w:tabs>
          <w:tab w:val="left" w:pos="720"/>
        </w:tabs>
        <w:spacing w:afterLines="25" w:after="90" w:line="420" w:lineRule="exact"/>
        <w:ind w:leftChars="484" w:left="1162"/>
        <w:rPr>
          <w:rFonts w:ascii="標楷體" w:eastAsia="標楷體" w:hAnsi="標楷體"/>
        </w:rPr>
      </w:pPr>
      <w:r w:rsidRPr="00336723">
        <w:rPr>
          <w:rFonts w:ascii="標楷體" w:eastAsia="標楷體" w:hAnsi="標楷體" w:hint="eastAsia"/>
        </w:rPr>
        <w:t>1.</w:t>
      </w:r>
      <w:r w:rsidRPr="00336723">
        <w:rPr>
          <w:rFonts w:ascii="標楷體" w:eastAsia="標楷體" w:cs="新細明體" w:hint="eastAsia"/>
          <w:kern w:val="0"/>
        </w:rPr>
        <w:t>課程</w:t>
      </w:r>
      <w:r w:rsidRPr="00336723">
        <w:rPr>
          <w:rFonts w:ascii="標楷體" w:eastAsia="標楷體" w:hAnsi="標楷體" w:hint="eastAsia"/>
        </w:rPr>
        <w:t>一覽表</w:t>
      </w:r>
    </w:p>
    <w:tbl>
      <w:tblPr>
        <w:tblW w:w="41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7"/>
        <w:gridCol w:w="4587"/>
        <w:gridCol w:w="1659"/>
      </w:tblGrid>
      <w:tr w:rsidR="00D73575" w:rsidRPr="00F25DCD" w:rsidTr="00CF799D">
        <w:trPr>
          <w:trHeight w:val="175"/>
          <w:jc w:val="center"/>
        </w:trPr>
        <w:tc>
          <w:tcPr>
            <w:tcW w:w="1428" w:type="pct"/>
            <w:vAlign w:val="center"/>
          </w:tcPr>
          <w:p w:rsidR="00D73575" w:rsidRPr="00F25DCD" w:rsidRDefault="00D7357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2623" w:type="pct"/>
            <w:vAlign w:val="center"/>
          </w:tcPr>
          <w:p w:rsidR="00D73575" w:rsidRPr="00F25DCD" w:rsidRDefault="00D7357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遊學課程內容</w:t>
            </w:r>
          </w:p>
        </w:tc>
        <w:tc>
          <w:tcPr>
            <w:tcW w:w="949" w:type="pct"/>
            <w:vAlign w:val="center"/>
          </w:tcPr>
          <w:p w:rsidR="00D73575" w:rsidRPr="00F25DCD" w:rsidRDefault="00D7357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25DCD">
              <w:rPr>
                <w:rFonts w:ascii="標楷體" w:eastAsia="標楷體" w:hAnsi="標楷體" w:hint="eastAsia"/>
              </w:rPr>
              <w:t>年段</w:t>
            </w:r>
          </w:p>
        </w:tc>
      </w:tr>
      <w:tr w:rsidR="00D73575" w:rsidRPr="00F25DCD" w:rsidTr="00CF799D">
        <w:trPr>
          <w:trHeight w:val="175"/>
          <w:jc w:val="center"/>
        </w:trPr>
        <w:tc>
          <w:tcPr>
            <w:tcW w:w="1428" w:type="pct"/>
            <w:vAlign w:val="center"/>
          </w:tcPr>
          <w:p w:rsidR="00D73575" w:rsidRPr="00F25DCD" w:rsidRDefault="00D7357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海鮮指南</w:t>
            </w:r>
          </w:p>
        </w:tc>
        <w:tc>
          <w:tcPr>
            <w:tcW w:w="2623" w:type="pct"/>
            <w:vAlign w:val="center"/>
          </w:tcPr>
          <w:p w:rsidR="00D73575" w:rsidRPr="00F25DCD" w:rsidRDefault="00B261FF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過漁現象，</w:t>
            </w:r>
            <w:r w:rsidR="00D73575">
              <w:rPr>
                <w:rFonts w:ascii="標楷體" w:eastAsia="標楷體" w:hAnsi="標楷體" w:hint="eastAsia"/>
              </w:rPr>
              <w:t>以中央研究院生物多樣性中心邵廣昭老師所公布的海鮮指南為引題，將我國人民對於海鮮的概念翻轉，產生愛海之情懷。</w:t>
            </w:r>
          </w:p>
        </w:tc>
        <w:tc>
          <w:tcPr>
            <w:tcW w:w="949" w:type="pct"/>
            <w:vAlign w:val="center"/>
          </w:tcPr>
          <w:p w:rsidR="00D73575" w:rsidRPr="00F25DCD" w:rsidRDefault="00D7357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高年級以上</w:t>
            </w:r>
          </w:p>
        </w:tc>
      </w:tr>
      <w:tr w:rsidR="00D73575" w:rsidRPr="00F25DCD" w:rsidTr="00CF799D">
        <w:trPr>
          <w:trHeight w:val="307"/>
          <w:jc w:val="center"/>
        </w:trPr>
        <w:tc>
          <w:tcPr>
            <w:tcW w:w="1428" w:type="pct"/>
            <w:vAlign w:val="center"/>
          </w:tcPr>
          <w:p w:rsidR="00D73575" w:rsidRPr="0079433C" w:rsidRDefault="00D73575" w:rsidP="00AA31FA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大「談」藻礁</w:t>
            </w:r>
          </w:p>
        </w:tc>
        <w:tc>
          <w:tcPr>
            <w:tcW w:w="2623" w:type="pct"/>
            <w:vAlign w:val="center"/>
          </w:tcPr>
          <w:p w:rsidR="00D73575" w:rsidRPr="0079433C" w:rsidRDefault="00B261FF" w:rsidP="00AA31FA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海洋保護區，</w:t>
            </w:r>
            <w:r w:rsidR="00D73575">
              <w:rPr>
                <w:rFonts w:ascii="標楷體" w:eastAsia="標楷體" w:hAnsi="標楷體" w:hint="eastAsia"/>
              </w:rPr>
              <w:t>以近期政府較熱門之海洋議</w:t>
            </w:r>
            <w:r w:rsidR="00D73575">
              <w:rPr>
                <w:rFonts w:ascii="標楷體" w:eastAsia="標楷體" w:hAnsi="標楷體" w:hint="eastAsia"/>
              </w:rPr>
              <w:lastRenderedPageBreak/>
              <w:t>題為主題，講述海洋保育區之重要性，及藻礁的介紹。</w:t>
            </w:r>
          </w:p>
        </w:tc>
        <w:tc>
          <w:tcPr>
            <w:tcW w:w="949" w:type="pct"/>
            <w:vAlign w:val="center"/>
          </w:tcPr>
          <w:p w:rsidR="00D73575" w:rsidRPr="00F25DCD" w:rsidRDefault="00D7357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高年級以上</w:t>
            </w:r>
          </w:p>
        </w:tc>
      </w:tr>
      <w:tr w:rsidR="00D73575" w:rsidRPr="00F25DCD" w:rsidTr="00CF799D">
        <w:trPr>
          <w:trHeight w:val="314"/>
          <w:jc w:val="center"/>
        </w:trPr>
        <w:tc>
          <w:tcPr>
            <w:tcW w:w="1428" w:type="pct"/>
            <w:vAlign w:val="center"/>
          </w:tcPr>
          <w:p w:rsidR="00D73575" w:rsidRPr="0079433C" w:rsidRDefault="00D73575" w:rsidP="00AA31FA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親海的100種方式</w:t>
            </w:r>
          </w:p>
        </w:tc>
        <w:tc>
          <w:tcPr>
            <w:tcW w:w="2623" w:type="pct"/>
            <w:vAlign w:val="center"/>
          </w:tcPr>
          <w:p w:rsidR="00D73575" w:rsidRPr="0079433C" w:rsidRDefault="00B261FF" w:rsidP="00AA31FA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水域安全，</w:t>
            </w:r>
            <w:r w:rsidR="00D73575">
              <w:rPr>
                <w:rFonts w:ascii="標楷體" w:eastAsia="標楷體" w:hAnsi="標楷體" w:hint="eastAsia"/>
              </w:rPr>
              <w:t>透過水域休憩及水文介紹，認識我國多樣的海洋環境，並強化學生親海之能力。</w:t>
            </w:r>
          </w:p>
        </w:tc>
        <w:tc>
          <w:tcPr>
            <w:tcW w:w="949" w:type="pct"/>
            <w:vAlign w:val="center"/>
          </w:tcPr>
          <w:p w:rsidR="00D73575" w:rsidRPr="00F25DCD" w:rsidRDefault="00D73575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高年級以上</w:t>
            </w:r>
          </w:p>
        </w:tc>
      </w:tr>
      <w:tr w:rsidR="00D73575" w:rsidRPr="00F25DCD" w:rsidTr="00CF799D">
        <w:trPr>
          <w:trHeight w:val="343"/>
          <w:jc w:val="center"/>
        </w:trPr>
        <w:tc>
          <w:tcPr>
            <w:tcW w:w="1428" w:type="pct"/>
            <w:vAlign w:val="center"/>
          </w:tcPr>
          <w:p w:rsidR="00D73575" w:rsidRPr="0079433C" w:rsidRDefault="00D73575" w:rsidP="00AA31FA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戰浪人生</w:t>
            </w:r>
          </w:p>
        </w:tc>
        <w:tc>
          <w:tcPr>
            <w:tcW w:w="2623" w:type="pct"/>
            <w:vAlign w:val="center"/>
          </w:tcPr>
          <w:p w:rsidR="00D73575" w:rsidRPr="0079433C" w:rsidRDefault="00D73575" w:rsidP="00AA31FA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海事產業，介紹43種海事產業，讓學生能夠</w:t>
            </w:r>
            <w:r w:rsidR="00CF799D">
              <w:rPr>
                <w:rFonts w:ascii="標楷體" w:eastAsia="標楷體" w:hAnsi="標楷體" w:hint="eastAsia"/>
              </w:rPr>
              <w:t>在</w:t>
            </w:r>
            <w:r>
              <w:rPr>
                <w:rFonts w:ascii="標楷體" w:eastAsia="標楷體" w:hAnsi="標楷體" w:hint="eastAsia"/>
              </w:rPr>
              <w:t>志願前清楚該</w:t>
            </w:r>
            <w:r w:rsidR="00B261FF">
              <w:rPr>
                <w:rFonts w:ascii="標楷體" w:eastAsia="標楷體" w:hAnsi="標楷體" w:hint="eastAsia"/>
              </w:rPr>
              <w:t>海事</w:t>
            </w:r>
            <w:r>
              <w:rPr>
                <w:rFonts w:ascii="標楷體" w:eastAsia="標楷體" w:hAnsi="標楷體" w:hint="eastAsia"/>
              </w:rPr>
              <w:t>產業，進而增加</w:t>
            </w:r>
            <w:r w:rsidR="006D0E1D">
              <w:rPr>
                <w:rFonts w:ascii="標楷體" w:eastAsia="標楷體" w:hAnsi="標楷體" w:hint="eastAsia"/>
              </w:rPr>
              <w:t>產業投入人數。</w:t>
            </w:r>
          </w:p>
        </w:tc>
        <w:tc>
          <w:tcPr>
            <w:tcW w:w="949" w:type="pct"/>
            <w:vAlign w:val="center"/>
          </w:tcPr>
          <w:p w:rsidR="00D73575" w:rsidRPr="00F25DCD" w:rsidRDefault="00CF799D" w:rsidP="00AA31FA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</w:t>
            </w:r>
            <w:r w:rsidR="00B261FF">
              <w:rPr>
                <w:rFonts w:ascii="標楷體" w:eastAsia="標楷體" w:hAnsi="標楷體" w:hint="eastAsia"/>
              </w:rPr>
              <w:t>高</w:t>
            </w:r>
            <w:r>
              <w:rPr>
                <w:rFonts w:ascii="標楷體" w:eastAsia="標楷體" w:hAnsi="標楷體" w:hint="eastAsia"/>
              </w:rPr>
              <w:t>中</w:t>
            </w:r>
          </w:p>
        </w:tc>
      </w:tr>
      <w:tr w:rsidR="00D73575" w:rsidRPr="00F25DCD" w:rsidTr="00CF799D">
        <w:trPr>
          <w:trHeight w:val="343"/>
          <w:jc w:val="center"/>
        </w:trPr>
        <w:tc>
          <w:tcPr>
            <w:tcW w:w="1428" w:type="pct"/>
            <w:vAlign w:val="center"/>
          </w:tcPr>
          <w:p w:rsidR="00D73575" w:rsidRDefault="00CF799D" w:rsidP="00AA31FA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旅海有感</w:t>
            </w:r>
          </w:p>
        </w:tc>
        <w:tc>
          <w:tcPr>
            <w:tcW w:w="2623" w:type="pct"/>
            <w:vAlign w:val="center"/>
          </w:tcPr>
          <w:p w:rsidR="00D73575" w:rsidRDefault="00B261FF" w:rsidP="00AA31FA">
            <w:pPr>
              <w:tabs>
                <w:tab w:val="left" w:pos="720"/>
              </w:tabs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海洋保護區，</w:t>
            </w:r>
            <w:r w:rsidR="006D0E1D">
              <w:rPr>
                <w:rFonts w:ascii="標楷體" w:eastAsia="標楷體" w:hAnsi="標楷體" w:hint="eastAsia"/>
              </w:rPr>
              <w:t>透過海師走訪各海洋國家，比較我國與該國對待海洋上的差異，並讓學生思考其中問題為何，進而產生愛護海洋的情懷。</w:t>
            </w:r>
          </w:p>
        </w:tc>
        <w:tc>
          <w:tcPr>
            <w:tcW w:w="949" w:type="pct"/>
            <w:vAlign w:val="center"/>
          </w:tcPr>
          <w:p w:rsidR="00D73575" w:rsidRPr="00F25DCD" w:rsidRDefault="00052251" w:rsidP="00052251">
            <w:pPr>
              <w:tabs>
                <w:tab w:val="left" w:pos="720"/>
              </w:tabs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  <w:r w:rsidR="006D0E1D">
              <w:rPr>
                <w:rFonts w:ascii="標楷體" w:eastAsia="標楷體" w:hAnsi="標楷體"/>
              </w:rPr>
              <w:t>中以上</w:t>
            </w:r>
          </w:p>
        </w:tc>
      </w:tr>
    </w:tbl>
    <w:bookmarkEnd w:id="0"/>
    <w:p w:rsidR="00FF24F5" w:rsidRPr="00336723" w:rsidRDefault="00FF24F5" w:rsidP="00FF24F5">
      <w:pPr>
        <w:tabs>
          <w:tab w:val="left" w:pos="720"/>
        </w:tabs>
        <w:spacing w:beforeLines="50" w:before="180" w:afterLines="25" w:after="90" w:line="420" w:lineRule="exact"/>
        <w:ind w:leftChars="484" w:left="1162"/>
        <w:rPr>
          <w:rFonts w:ascii="標楷體" w:eastAsia="標楷體" w:cs="新細明體"/>
          <w:kern w:val="0"/>
        </w:rPr>
      </w:pPr>
      <w:r w:rsidRPr="00336723">
        <w:rPr>
          <w:rFonts w:ascii="標楷體" w:eastAsia="標楷體" w:cs="新細明體" w:hint="eastAsia"/>
          <w:kern w:val="0"/>
        </w:rPr>
        <w:t>2.課程</w:t>
      </w:r>
      <w:r w:rsidRPr="007C4C45">
        <w:rPr>
          <w:rFonts w:ascii="標楷體" w:eastAsia="標楷體" w:hAnsi="標楷體" w:hint="eastAsia"/>
        </w:rPr>
        <w:t>進行</w:t>
      </w:r>
      <w:r w:rsidRPr="00336723">
        <w:rPr>
          <w:rFonts w:ascii="標楷體" w:eastAsia="標楷體" w:cs="新細明體" w:hint="eastAsia"/>
          <w:kern w:val="0"/>
        </w:rPr>
        <w:t>及成果展現</w:t>
      </w:r>
    </w:p>
    <w:p w:rsidR="00FF24F5" w:rsidRPr="00F42E06" w:rsidRDefault="006953C9" w:rsidP="00FF24F5">
      <w:pPr>
        <w:tabs>
          <w:tab w:val="left" w:pos="720"/>
        </w:tabs>
        <w:spacing w:afterLines="25" w:after="90" w:line="420" w:lineRule="exact"/>
        <w:ind w:leftChars="30" w:left="632" w:hangingChars="200" w:hanging="560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4513B" wp14:editId="4D0D1069">
                <wp:simplePos x="0" y="0"/>
                <wp:positionH relativeFrom="column">
                  <wp:posOffset>3467100</wp:posOffset>
                </wp:positionH>
                <wp:positionV relativeFrom="paragraph">
                  <wp:posOffset>101600</wp:posOffset>
                </wp:positionV>
                <wp:extent cx="1181100" cy="454660"/>
                <wp:effectExtent l="57150" t="57150" r="76200" b="78740"/>
                <wp:wrapNone/>
                <wp:docPr id="36" name="AutoShape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54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24F5" w:rsidRPr="00037BF4" w:rsidRDefault="00FF24F5" w:rsidP="00FF24F5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color w:val="FFFFFF"/>
                              </w:rPr>
                            </w:pPr>
                            <w:r w:rsidRPr="00037BF4">
                              <w:rPr>
                                <w:rFonts w:ascii="書法家中楷體" w:eastAsia="書法家中楷體" w:hint="eastAsia"/>
                                <w:color w:val="FFFFFF"/>
                              </w:rPr>
                              <w:t>3.延伸學習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E4513B" id="AutoShape 912" o:spid="_x0000_s1026" style="position:absolute;left:0;text-align:left;margin-left:273pt;margin-top:8pt;width:93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" fillcolor="#4f81bd" strokecolor="#4f81bd" strokeweight="10pt">
                <v:stroke linestyle="thinThin"/>
                <v:shadow color="#868686"/>
                <v:textbox>
                  <w:txbxContent>
                    <w:p w:rsidR="00FF24F5" w:rsidRPr="00037BF4" w:rsidRDefault="00FF24F5" w:rsidP="00FF24F5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color w:val="FFFFFF"/>
                        </w:rPr>
                      </w:pPr>
                      <w:r w:rsidRPr="00037BF4">
                        <w:rPr>
                          <w:rFonts w:ascii="書法家中楷體" w:eastAsia="書法家中楷體" w:hint="eastAsia"/>
                          <w:color w:val="FFFFFF"/>
                        </w:rPr>
                        <w:t>3.延伸學習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938AEC" wp14:editId="42452619">
                <wp:simplePos x="0" y="0"/>
                <wp:positionH relativeFrom="column">
                  <wp:posOffset>5168900</wp:posOffset>
                </wp:positionH>
                <wp:positionV relativeFrom="paragraph">
                  <wp:posOffset>101600</wp:posOffset>
                </wp:positionV>
                <wp:extent cx="1181100" cy="454660"/>
                <wp:effectExtent l="69215" t="66040" r="64135" b="69850"/>
                <wp:wrapNone/>
                <wp:docPr id="37" name="AutoShape 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54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24F5" w:rsidRPr="00037BF4" w:rsidRDefault="00FF24F5" w:rsidP="00FF24F5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color w:val="FFFFFF"/>
                              </w:rPr>
                            </w:pPr>
                            <w:r w:rsidRPr="00037BF4">
                              <w:rPr>
                                <w:rFonts w:ascii="書法家中楷體" w:eastAsia="書法家中楷體" w:hint="eastAsia"/>
                                <w:color w:val="FFFFFF"/>
                              </w:rPr>
                              <w:t>4.成果展現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938AEC" id="AutoShape 917" o:spid="_x0000_s1027" style="position:absolute;left:0;text-align:left;margin-left:407pt;margin-top:8pt;width:93pt;height:35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" fillcolor="#4f81bd" strokecolor="#4f81bd" strokeweight="10pt">
                <v:stroke linestyle="thinThin"/>
                <v:shadow color="#868686"/>
                <v:textbox>
                  <w:txbxContent>
                    <w:p w:rsidR="00FF24F5" w:rsidRPr="00037BF4" w:rsidRDefault="00FF24F5" w:rsidP="00FF24F5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color w:val="FFFFFF"/>
                        </w:rPr>
                      </w:pPr>
                      <w:r w:rsidRPr="00037BF4">
                        <w:rPr>
                          <w:rFonts w:ascii="書法家中楷體" w:eastAsia="書法家中楷體" w:hint="eastAsia"/>
                          <w:color w:val="FFFFFF"/>
                        </w:rPr>
                        <w:t>4.成果展現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1D366EB" wp14:editId="56203D68">
                <wp:simplePos x="0" y="0"/>
                <wp:positionH relativeFrom="column">
                  <wp:posOffset>96520</wp:posOffset>
                </wp:positionH>
                <wp:positionV relativeFrom="paragraph">
                  <wp:posOffset>101600</wp:posOffset>
                </wp:positionV>
                <wp:extent cx="1181100" cy="454660"/>
                <wp:effectExtent l="67310" t="66040" r="66040" b="69850"/>
                <wp:wrapNone/>
                <wp:docPr id="38" name="AutoShape 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54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24F5" w:rsidRPr="00037BF4" w:rsidRDefault="00FF24F5" w:rsidP="00FF24F5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color w:val="FFFFFF"/>
                              </w:rPr>
                            </w:pPr>
                            <w:r w:rsidRPr="00037BF4">
                              <w:rPr>
                                <w:rFonts w:ascii="書法家中楷體" w:eastAsia="書法家中楷體" w:hint="eastAsia"/>
                                <w:color w:val="FFFFFF"/>
                              </w:rPr>
                              <w:t>1.行前預習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D366EB" id="AutoShape 910" o:spid="_x0000_s1028" style="position:absolute;left:0;text-align:left;margin-left:7.6pt;margin-top:8pt;width:93pt;height:35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" fillcolor="#4f81bd" strokecolor="#4f81bd" strokeweight="10pt">
                <v:stroke linestyle="thinThin"/>
                <v:shadow color="#868686"/>
                <v:textbox>
                  <w:txbxContent>
                    <w:p w:rsidR="00FF24F5" w:rsidRPr="00037BF4" w:rsidRDefault="00FF24F5" w:rsidP="00FF24F5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color w:val="FFFFFF"/>
                        </w:rPr>
                      </w:pPr>
                      <w:r w:rsidRPr="00037BF4">
                        <w:rPr>
                          <w:rFonts w:ascii="書法家中楷體" w:eastAsia="書法家中楷體" w:hint="eastAsia"/>
                          <w:color w:val="FFFFFF"/>
                        </w:rPr>
                        <w:t>1.行前預習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E09852" wp14:editId="1C405DF4">
                <wp:simplePos x="0" y="0"/>
                <wp:positionH relativeFrom="column">
                  <wp:posOffset>1786255</wp:posOffset>
                </wp:positionH>
                <wp:positionV relativeFrom="paragraph">
                  <wp:posOffset>102235</wp:posOffset>
                </wp:positionV>
                <wp:extent cx="1181100" cy="454660"/>
                <wp:effectExtent l="67310" t="66040" r="66040" b="69850"/>
                <wp:wrapNone/>
                <wp:docPr id="35" name="AutoShape 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54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F81BD"/>
                        </a:solidFill>
                        <a:ln w="127000" cmpd="dbl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24F5" w:rsidRPr="00037BF4" w:rsidRDefault="00FF24F5" w:rsidP="00FF24F5">
                            <w:pPr>
                              <w:spacing w:line="300" w:lineRule="exact"/>
                              <w:jc w:val="center"/>
                              <w:rPr>
                                <w:rFonts w:ascii="書法家中楷體" w:eastAsia="書法家中楷體"/>
                                <w:color w:val="FFFFFF"/>
                              </w:rPr>
                            </w:pPr>
                            <w:r w:rsidRPr="00037BF4">
                              <w:rPr>
                                <w:rFonts w:ascii="書法家中楷體" w:eastAsia="書法家中楷體" w:hint="eastAsia"/>
                                <w:color w:val="FFFFFF"/>
                              </w:rPr>
                              <w:t>2.</w:t>
                            </w:r>
                            <w:r w:rsidR="00B261FF">
                              <w:rPr>
                                <w:rFonts w:ascii="書法家中楷體" w:eastAsia="書法家中楷體" w:hint="eastAsia"/>
                                <w:color w:val="FFFFFF"/>
                              </w:rPr>
                              <w:t>講授課程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E09852" id="AutoShape 911" o:spid="_x0000_s1029" style="position:absolute;left:0;text-align:left;margin-left:140.65pt;margin-top:8.05pt;width:93pt;height:35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" fillcolor="#4f81bd" strokecolor="#4f81bd" strokeweight="10pt">
                <v:stroke linestyle="thinThin"/>
                <v:shadow color="#868686"/>
                <v:textbox>
                  <w:txbxContent>
                    <w:p w:rsidR="00FF24F5" w:rsidRPr="00037BF4" w:rsidRDefault="00FF24F5" w:rsidP="00FF24F5">
                      <w:pPr>
                        <w:spacing w:line="300" w:lineRule="exact"/>
                        <w:jc w:val="center"/>
                        <w:rPr>
                          <w:rFonts w:ascii="書法家中楷體" w:eastAsia="書法家中楷體"/>
                          <w:color w:val="FFFFFF"/>
                        </w:rPr>
                      </w:pPr>
                      <w:r w:rsidRPr="00037BF4">
                        <w:rPr>
                          <w:rFonts w:ascii="書法家中楷體" w:eastAsia="書法家中楷體" w:hint="eastAsia"/>
                          <w:color w:val="FFFFFF"/>
                        </w:rPr>
                        <w:t>2.</w:t>
                      </w:r>
                      <w:r w:rsidR="00B261FF">
                        <w:rPr>
                          <w:rFonts w:ascii="書法家中楷體" w:eastAsia="書法家中楷體" w:hint="eastAsia"/>
                          <w:color w:val="FFFFFF"/>
                        </w:rPr>
                        <w:t>講授課程</w:t>
                      </w:r>
                    </w:p>
                  </w:txbxContent>
                </v:textbox>
              </v:roundrect>
            </w:pict>
          </mc:Fallback>
        </mc:AlternateContent>
      </w:r>
      <w:r w:rsidR="00FF24F5" w:rsidRPr="00F42E06">
        <w:rPr>
          <w:rFonts w:ascii="標楷體" w:eastAsia="標楷體" w:cs="新細明體" w:hint="eastAsia"/>
          <w:kern w:val="0"/>
          <w:sz w:val="28"/>
          <w:szCs w:val="28"/>
        </w:rPr>
        <w:t xml:space="preserve">   </w:t>
      </w:r>
    </w:p>
    <w:p w:rsidR="00FF24F5" w:rsidRPr="00F42E06" w:rsidRDefault="00374189" w:rsidP="00FF24F5">
      <w:pPr>
        <w:tabs>
          <w:tab w:val="left" w:pos="720"/>
        </w:tabs>
        <w:spacing w:afterLines="25" w:after="90" w:line="420" w:lineRule="exact"/>
        <w:ind w:leftChars="30" w:left="632" w:hangingChars="200" w:hanging="560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BC627D" wp14:editId="6B1B244F">
                <wp:simplePos x="0" y="0"/>
                <wp:positionH relativeFrom="column">
                  <wp:posOffset>1373505</wp:posOffset>
                </wp:positionH>
                <wp:positionV relativeFrom="paragraph">
                  <wp:posOffset>10795</wp:posOffset>
                </wp:positionV>
                <wp:extent cx="257175" cy="1905"/>
                <wp:effectExtent l="19685" t="89535" r="37465" b="89535"/>
                <wp:wrapNone/>
                <wp:docPr id="32" name="AutoShape 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19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4B2F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13" o:spid="_x0000_s1026" type="#_x0000_t32" style="position:absolute;margin-left:108.15pt;margin-top:.85pt;width:20.25pt;height:.1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" strokeweight="3pt">
                <v:stroke endarrow="block"/>
              </v:shape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D17E31" wp14:editId="19E31C0F">
                <wp:simplePos x="0" y="0"/>
                <wp:positionH relativeFrom="column">
                  <wp:posOffset>3112770</wp:posOffset>
                </wp:positionH>
                <wp:positionV relativeFrom="paragraph">
                  <wp:posOffset>4445</wp:posOffset>
                </wp:positionV>
                <wp:extent cx="240665" cy="6350"/>
                <wp:effectExtent l="26035" t="92710" r="38100" b="81915"/>
                <wp:wrapNone/>
                <wp:docPr id="33" name="AutoShap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0665" cy="63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3FA48" id="AutoShape 914" o:spid="_x0000_s1026" type="#_x0000_t32" style="position:absolute;margin-left:245.1pt;margin-top:.35pt;width:18.95pt;height:.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" strokeweight="3pt">
                <v:stroke endarrow="block"/>
              </v:shape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B82166" wp14:editId="0AE61781">
                <wp:simplePos x="0" y="0"/>
                <wp:positionH relativeFrom="column">
                  <wp:posOffset>4816475</wp:posOffset>
                </wp:positionH>
                <wp:positionV relativeFrom="paragraph">
                  <wp:posOffset>29845</wp:posOffset>
                </wp:positionV>
                <wp:extent cx="240665" cy="6350"/>
                <wp:effectExtent l="26670" t="86360" r="37465" b="88265"/>
                <wp:wrapNone/>
                <wp:docPr id="34" name="AutoShape 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0665" cy="63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EE652" id="AutoShape 916" o:spid="_x0000_s1026" type="#_x0000_t32" style="position:absolute;margin-left:379.25pt;margin-top:2.35pt;width:18.95pt;height:.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" strokeweight="3pt">
                <v:stroke endarrow="block"/>
              </v:shape>
            </w:pict>
          </mc:Fallback>
        </mc:AlternateContent>
      </w:r>
      <w:r w:rsidR="006953C9"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0210AF" wp14:editId="7A46F937">
                <wp:simplePos x="0" y="0"/>
                <wp:positionH relativeFrom="column">
                  <wp:posOffset>-171450</wp:posOffset>
                </wp:positionH>
                <wp:positionV relativeFrom="paragraph">
                  <wp:posOffset>349250</wp:posOffset>
                </wp:positionV>
                <wp:extent cx="1647825" cy="1090930"/>
                <wp:effectExtent l="0" t="0" r="28575" b="13970"/>
                <wp:wrapNone/>
                <wp:docPr id="31" name="AutoShape 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1090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24F5" w:rsidRPr="00621231" w:rsidRDefault="00FF24F5" w:rsidP="00FF24F5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上海洋教育資源網</w:t>
                            </w:r>
                          </w:p>
                          <w:p w:rsidR="00FF24F5" w:rsidRPr="00052251" w:rsidRDefault="00052251" w:rsidP="00052251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依選擇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之課程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對學生進行先輩知識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之傳授</w:t>
                            </w:r>
                            <w:r w:rsidR="00FF24F5"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0210AF" id="AutoShape 907" o:spid="_x0000_s1030" style="position:absolute;left:0;text-align:left;margin-left:-13.5pt;margin-top:27.5pt;width:129.75pt;height:85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">
                <v:textbox>
                  <w:txbxContent>
                    <w:p w:rsidR="00FF24F5" w:rsidRPr="00621231" w:rsidRDefault="00FF24F5" w:rsidP="00FF24F5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上海洋教育資源網</w:t>
                      </w:r>
                    </w:p>
                    <w:p w:rsidR="00FF24F5" w:rsidRPr="00052251" w:rsidRDefault="00052251" w:rsidP="00052251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依選擇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之課程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對學生進行先輩知識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之傳授</w:t>
                      </w:r>
                      <w:r w:rsidR="00FF24F5"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FF24F5" w:rsidRPr="00F42E06" w:rsidRDefault="006953C9" w:rsidP="00FF24F5">
      <w:pPr>
        <w:tabs>
          <w:tab w:val="left" w:pos="720"/>
        </w:tabs>
        <w:spacing w:afterLines="25" w:after="90" w:line="420" w:lineRule="exact"/>
        <w:ind w:leftChars="30" w:left="632" w:hangingChars="200" w:hanging="560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4B52896" wp14:editId="04E2AC3B">
                <wp:simplePos x="0" y="0"/>
                <wp:positionH relativeFrom="column">
                  <wp:posOffset>4981575</wp:posOffset>
                </wp:positionH>
                <wp:positionV relativeFrom="paragraph">
                  <wp:posOffset>44451</wp:posOffset>
                </wp:positionV>
                <wp:extent cx="1847850" cy="1071880"/>
                <wp:effectExtent l="0" t="0" r="19050" b="13970"/>
                <wp:wrapNone/>
                <wp:docPr id="28" name="AutoShape 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1071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24F5" w:rsidRPr="00DA2707" w:rsidRDefault="00FF24F5" w:rsidP="00FF24F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挑選學生優秀學習單</w:t>
                            </w:r>
                            <w:r w:rsidR="00B261F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至少</w:t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="00B261F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篇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放置於臺北海資中心F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B社團粉絲團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，以利中心推廣海洋課程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B52896" id="AutoShape 915" o:spid="_x0000_s1031" style="position:absolute;left:0;text-align:left;margin-left:392.25pt;margin-top:3.5pt;width:145.5pt;height:84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">
                <v:textbox>
                  <w:txbxContent>
                    <w:p w:rsidR="00FF24F5" w:rsidRPr="00DA2707" w:rsidRDefault="00FF24F5" w:rsidP="00FF24F5">
                      <w:pPr>
                        <w:spacing w:line="30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挑選學生優秀學習單</w:t>
                      </w:r>
                      <w:r w:rsidR="00B261FF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至少</w:t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5</w:t>
                      </w:r>
                      <w:r w:rsidR="00B261FF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篇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放置於臺北海資中心F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B社團粉絲團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，以利中心推廣海洋課程</w:t>
                      </w: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742CE8C" wp14:editId="78FA9052">
                <wp:simplePos x="0" y="0"/>
                <wp:positionH relativeFrom="column">
                  <wp:posOffset>1476375</wp:posOffset>
                </wp:positionH>
                <wp:positionV relativeFrom="paragraph">
                  <wp:posOffset>44450</wp:posOffset>
                </wp:positionV>
                <wp:extent cx="1714500" cy="1090930"/>
                <wp:effectExtent l="0" t="0" r="19050" b="13970"/>
                <wp:wrapNone/>
                <wp:docPr id="30" name="AutoShape 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090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24F5" w:rsidRPr="00621231" w:rsidRDefault="00FF24F5" w:rsidP="00FF24F5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="00B261FF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課程演講</w:t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，投入參與。</w:t>
                            </w:r>
                          </w:p>
                          <w:p w:rsidR="00FF24F5" w:rsidRPr="00621231" w:rsidRDefault="00FF24F5" w:rsidP="00FF24F5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由承辦學校上傳學生</w:t>
                            </w:r>
                          </w:p>
                          <w:p w:rsidR="00FF24F5" w:rsidRPr="00621231" w:rsidRDefault="00FF24F5" w:rsidP="00FF24F5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 xml:space="preserve">  學習活動照片。</w:t>
                            </w:r>
                          </w:p>
                          <w:p w:rsidR="00FF24F5" w:rsidRPr="004361E0" w:rsidRDefault="00FF24F5" w:rsidP="00FF24F5">
                            <w:pPr>
                              <w:rPr>
                                <w:szCs w:val="20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42CE8C" id="AutoShape 908" o:spid="_x0000_s1032" style="position:absolute;left:0;text-align:left;margin-left:116.25pt;margin-top:3.5pt;width:135pt;height:85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">
                <v:textbox>
                  <w:txbxContent>
                    <w:p w:rsidR="00FF24F5" w:rsidRPr="00621231" w:rsidRDefault="00FF24F5" w:rsidP="00FF24F5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="00B261FF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課程演講</w:t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，投入參與。</w:t>
                      </w:r>
                    </w:p>
                    <w:p w:rsidR="00FF24F5" w:rsidRPr="00621231" w:rsidRDefault="00FF24F5" w:rsidP="00FF24F5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由承辦學校上傳學生</w:t>
                      </w:r>
                    </w:p>
                    <w:p w:rsidR="00FF24F5" w:rsidRPr="00621231" w:rsidRDefault="00FF24F5" w:rsidP="00FF24F5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 xml:space="preserve">  學習活動照片。</w:t>
                      </w:r>
                    </w:p>
                    <w:p w:rsidR="00FF24F5" w:rsidRPr="004361E0" w:rsidRDefault="00FF24F5" w:rsidP="00FF24F5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7F9439" wp14:editId="1C66210E">
                <wp:simplePos x="0" y="0"/>
                <wp:positionH relativeFrom="column">
                  <wp:posOffset>3190875</wp:posOffset>
                </wp:positionH>
                <wp:positionV relativeFrom="paragraph">
                  <wp:posOffset>44450</wp:posOffset>
                </wp:positionV>
                <wp:extent cx="1790700" cy="1090930"/>
                <wp:effectExtent l="0" t="0" r="19050" b="13970"/>
                <wp:wrapNone/>
                <wp:docPr id="29" name="AutoShape 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10909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F24F5" w:rsidRPr="00621231" w:rsidRDefault="00FF24F5" w:rsidP="00FF24F5">
                            <w:pPr>
                              <w:spacing w:line="34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sym w:font="Wingdings" w:char="F06C"/>
                            </w:r>
                            <w:r w:rsidR="0005225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請進行完課程的學校，於兩周內撰寫</w:t>
                            </w:r>
                            <w:r w:rsidR="00052251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心得，格式</w:t>
                            </w:r>
                            <w:r w:rsidR="0005225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不限</w:t>
                            </w:r>
                            <w:r w:rsidRPr="0062123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F7F9439" id="AutoShape 909" o:spid="_x0000_s1033" style="position:absolute;left:0;text-align:left;margin-left:251.25pt;margin-top:3.5pt;width:141pt;height:85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">
                <v:textbox>
                  <w:txbxContent>
                    <w:p w:rsidR="00FF24F5" w:rsidRPr="00621231" w:rsidRDefault="00FF24F5" w:rsidP="00FF24F5">
                      <w:pPr>
                        <w:spacing w:line="34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sym w:font="Wingdings" w:char="F06C"/>
                      </w:r>
                      <w:r w:rsidR="0005225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請進行完課程的學校，於兩周內撰寫</w:t>
                      </w:r>
                      <w:r w:rsidR="00052251"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心得，格式</w:t>
                      </w:r>
                      <w:r w:rsidR="0005225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不限</w:t>
                      </w:r>
                      <w:r w:rsidRPr="0062123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FF24F5" w:rsidRPr="00F42E06" w:rsidRDefault="00FF24F5" w:rsidP="00FF24F5">
      <w:pPr>
        <w:spacing w:afterLines="25" w:after="90" w:line="420" w:lineRule="exact"/>
        <w:rPr>
          <w:rFonts w:ascii="標楷體" w:eastAsia="標楷體" w:cs="新細明體"/>
          <w:kern w:val="0"/>
          <w:sz w:val="28"/>
          <w:szCs w:val="28"/>
        </w:rPr>
      </w:pPr>
    </w:p>
    <w:p w:rsidR="00FF24F5" w:rsidRPr="00F42E06" w:rsidRDefault="00FF24F5" w:rsidP="00FF24F5">
      <w:pPr>
        <w:spacing w:afterLines="25" w:after="90" w:line="420" w:lineRule="exact"/>
        <w:rPr>
          <w:rFonts w:ascii="標楷體" w:eastAsia="標楷體" w:cs="新細明體"/>
          <w:kern w:val="0"/>
          <w:sz w:val="28"/>
          <w:szCs w:val="28"/>
        </w:rPr>
      </w:pPr>
    </w:p>
    <w:p w:rsidR="00FF24F5" w:rsidRPr="00CB752F" w:rsidRDefault="006953C9" w:rsidP="00FF24F5">
      <w:pPr>
        <w:spacing w:afterLines="25" w:after="90" w:line="420" w:lineRule="exact"/>
        <w:rPr>
          <w:rFonts w:ascii="標楷體" w:eastAsia="標楷體" w:cs="新細明體"/>
          <w:kern w:val="0"/>
          <w:sz w:val="28"/>
          <w:szCs w:val="28"/>
        </w:rPr>
      </w:pP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5998174" wp14:editId="6D07E953">
                <wp:simplePos x="0" y="0"/>
                <wp:positionH relativeFrom="column">
                  <wp:posOffset>1364615</wp:posOffset>
                </wp:positionH>
                <wp:positionV relativeFrom="paragraph">
                  <wp:posOffset>17780</wp:posOffset>
                </wp:positionV>
                <wp:extent cx="257175" cy="1905"/>
                <wp:effectExtent l="27305" t="88900" r="29845" b="90170"/>
                <wp:wrapNone/>
                <wp:docPr id="26" name="AutoShape 9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19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8F99C" id="AutoShape 948" o:spid="_x0000_s1026" type="#_x0000_t32" style="position:absolute;margin-left:107.45pt;margin-top:1.4pt;width:20.25pt;height:.1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" strokeweight="3pt">
                <v:stroke endarrow="block"/>
              </v:shape>
            </w:pict>
          </mc:Fallback>
        </mc:AlternateContent>
      </w:r>
      <w:r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0863F69" wp14:editId="293B594A">
                <wp:simplePos x="0" y="0"/>
                <wp:positionH relativeFrom="column">
                  <wp:posOffset>3042920</wp:posOffset>
                </wp:positionH>
                <wp:positionV relativeFrom="paragraph">
                  <wp:posOffset>10160</wp:posOffset>
                </wp:positionV>
                <wp:extent cx="257175" cy="1905"/>
                <wp:effectExtent l="26670" t="90805" r="30480" b="88265"/>
                <wp:wrapNone/>
                <wp:docPr id="27" name="AutoShape 9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19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B2600" id="AutoShape 949" o:spid="_x0000_s1026" type="#_x0000_t32" style="position:absolute;margin-left:239.6pt;margin-top:.8pt;width:20.25pt;height:.15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" strokeweight="3pt">
                <v:stroke endarrow="block"/>
              </v:shape>
            </w:pict>
          </mc:Fallback>
        </mc:AlternateContent>
      </w:r>
      <w:r w:rsidR="00FF24F5">
        <w:rPr>
          <w:rFonts w:ascii="標楷體" w:eastAsia="標楷體" w:cs="新細明體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A45F95A" wp14:editId="797BDE1D">
                <wp:simplePos x="0" y="0"/>
                <wp:positionH relativeFrom="column">
                  <wp:posOffset>4856480</wp:posOffset>
                </wp:positionH>
                <wp:positionV relativeFrom="paragraph">
                  <wp:posOffset>18415</wp:posOffset>
                </wp:positionV>
                <wp:extent cx="257175" cy="1905"/>
                <wp:effectExtent l="23495" t="95250" r="33655" b="83820"/>
                <wp:wrapNone/>
                <wp:docPr id="25" name="AutoShape 9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7175" cy="190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66D65" id="AutoShape 950" o:spid="_x0000_s1026" type="#_x0000_t32" style="position:absolute;margin-left:382.4pt;margin-top:1.45pt;width:20.25pt;height:.15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" strokeweight="3pt">
                <v:stroke endarrow="block"/>
              </v:shape>
            </w:pict>
          </mc:Fallback>
        </mc:AlternateContent>
      </w:r>
    </w:p>
    <w:p w:rsidR="00FF24F5" w:rsidRPr="007C4C45" w:rsidRDefault="00FF24F5" w:rsidP="00FF24F5">
      <w:pPr>
        <w:tabs>
          <w:tab w:val="left" w:pos="720"/>
        </w:tabs>
        <w:spacing w:afterLines="25" w:after="90" w:line="380" w:lineRule="exact"/>
        <w:ind w:leftChars="295" w:left="718" w:hangingChars="4" w:hanging="10"/>
        <w:jc w:val="both"/>
        <w:rPr>
          <w:rFonts w:ascii="標楷體" w:eastAsia="標楷體" w:cs="新細明體"/>
          <w:kern w:val="0"/>
          <w:szCs w:val="28"/>
        </w:rPr>
      </w:pPr>
      <w:r w:rsidRPr="007C4C45">
        <w:rPr>
          <w:rFonts w:ascii="標楷體" w:eastAsia="標楷體" w:cs="新細明體" w:hint="eastAsia"/>
          <w:kern w:val="0"/>
          <w:szCs w:val="28"/>
        </w:rPr>
        <w:t>(</w:t>
      </w:r>
      <w:r w:rsidR="00052251">
        <w:rPr>
          <w:rFonts w:ascii="標楷體" w:eastAsia="標楷體" w:cs="新細明體" w:hint="eastAsia"/>
          <w:kern w:val="0"/>
          <w:szCs w:val="28"/>
        </w:rPr>
        <w:t>二</w:t>
      </w:r>
      <w:r w:rsidRPr="007C4C45">
        <w:rPr>
          <w:rFonts w:ascii="標楷體" w:eastAsia="標楷體" w:cs="新細明體" w:hint="eastAsia"/>
          <w:kern w:val="0"/>
          <w:szCs w:val="28"/>
        </w:rPr>
        <w:t>)</w:t>
      </w:r>
      <w:r w:rsidRPr="007C4C45">
        <w:rPr>
          <w:rFonts w:ascii="標楷體" w:eastAsia="標楷體" w:hAnsi="標楷體" w:hint="eastAsia"/>
        </w:rPr>
        <w:t>報名</w:t>
      </w:r>
      <w:r w:rsidRPr="007C4C45">
        <w:rPr>
          <w:rFonts w:ascii="標楷體" w:eastAsia="標楷體" w:cs="新細明體" w:hint="eastAsia"/>
          <w:kern w:val="0"/>
          <w:szCs w:val="28"/>
        </w:rPr>
        <w:t>方式：</w:t>
      </w:r>
    </w:p>
    <w:p w:rsidR="00FF24F5" w:rsidRPr="00052251" w:rsidRDefault="00FF24F5" w:rsidP="00052251">
      <w:pPr>
        <w:tabs>
          <w:tab w:val="left" w:pos="720"/>
        </w:tabs>
        <w:spacing w:afterLines="25" w:after="90" w:line="420" w:lineRule="exact"/>
        <w:ind w:leftChars="484" w:left="1162"/>
        <w:jc w:val="both"/>
        <w:rPr>
          <w:rFonts w:ascii="標楷體" w:eastAsia="標楷體" w:cs="新細明體"/>
          <w:kern w:val="0"/>
          <w:sz w:val="28"/>
          <w:szCs w:val="28"/>
        </w:rPr>
      </w:pPr>
      <w:r w:rsidRPr="007C4C45">
        <w:rPr>
          <w:rFonts w:ascii="標楷體" w:eastAsia="標楷體" w:cs="新細明體" w:hint="eastAsia"/>
          <w:kern w:val="0"/>
          <w:szCs w:val="28"/>
        </w:rPr>
        <w:t>1.</w:t>
      </w:r>
      <w:r w:rsidR="00052251">
        <w:rPr>
          <w:rFonts w:ascii="標楷體" w:eastAsia="標楷體" w:cs="新細明體" w:hint="eastAsia"/>
          <w:kern w:val="0"/>
          <w:szCs w:val="28"/>
        </w:rPr>
        <w:t>登入臺北市海洋教育資源中心網站</w:t>
      </w:r>
      <w:r w:rsidRPr="00052251">
        <w:rPr>
          <w:rFonts w:ascii="標楷體" w:eastAsia="標楷體" w:cs="新細明體" w:hint="eastAsia"/>
          <w:kern w:val="0"/>
          <w:szCs w:val="28"/>
        </w:rPr>
        <w:t>進行預約，審核機制陳教育局核定後公告實施。</w:t>
      </w:r>
      <w:r w:rsidR="00052251" w:rsidRPr="007C4C45">
        <w:rPr>
          <w:rFonts w:ascii="標楷體" w:eastAsia="標楷體" w:cs="新細明體"/>
          <w:kern w:val="0"/>
          <w:szCs w:val="28"/>
        </w:rPr>
        <w:t xml:space="preserve"> </w:t>
      </w:r>
    </w:p>
    <w:p w:rsidR="00FF24F5" w:rsidRPr="007C4C45" w:rsidRDefault="00052251" w:rsidP="00052251">
      <w:pPr>
        <w:tabs>
          <w:tab w:val="left" w:pos="720"/>
        </w:tabs>
        <w:spacing w:afterLines="25" w:after="90" w:line="420" w:lineRule="exact"/>
        <w:ind w:leftChars="484" w:left="1416" w:hangingChars="106" w:hanging="254"/>
        <w:jc w:val="both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>2.</w:t>
      </w:r>
      <w:r w:rsidR="00FF24F5">
        <w:rPr>
          <w:rFonts w:ascii="標楷體" w:eastAsia="標楷體" w:cs="新細明體"/>
          <w:kern w:val="0"/>
          <w:szCs w:val="28"/>
        </w:rPr>
        <w:t>為讓本市更多學校受惠，在一學期</w:t>
      </w:r>
      <w:r w:rsidR="00FF24F5">
        <w:rPr>
          <w:rFonts w:ascii="標楷體" w:eastAsia="標楷體" w:cs="新細明體" w:hint="eastAsia"/>
          <w:kern w:val="0"/>
          <w:szCs w:val="28"/>
        </w:rPr>
        <w:t>當中</w:t>
      </w:r>
      <w:r w:rsidR="00FF24F5" w:rsidRPr="007C4C45">
        <w:rPr>
          <w:rFonts w:ascii="標楷體" w:eastAsia="標楷體" w:cs="新細明體"/>
          <w:kern w:val="0"/>
          <w:szCs w:val="28"/>
        </w:rPr>
        <w:t>，</w:t>
      </w:r>
      <w:r w:rsidR="00FF24F5">
        <w:rPr>
          <w:rFonts w:ascii="標楷體" w:eastAsia="標楷體" w:cs="新細明體" w:hint="eastAsia"/>
          <w:kern w:val="0"/>
          <w:szCs w:val="28"/>
        </w:rPr>
        <w:t>每</w:t>
      </w:r>
      <w:r w:rsidR="00FF24F5" w:rsidRPr="007C4C45">
        <w:rPr>
          <w:rFonts w:ascii="標楷體" w:eastAsia="標楷體" w:cs="新細明體"/>
          <w:kern w:val="0"/>
          <w:szCs w:val="28"/>
        </w:rPr>
        <w:t>校以</w:t>
      </w:r>
      <w:r w:rsidR="00FF24F5">
        <w:rPr>
          <w:rFonts w:ascii="標楷體" w:eastAsia="標楷體" w:cs="新細明體" w:hint="eastAsia"/>
          <w:kern w:val="0"/>
          <w:szCs w:val="28"/>
        </w:rPr>
        <w:t>報名</w:t>
      </w:r>
      <w:r>
        <w:rPr>
          <w:rFonts w:ascii="標楷體" w:eastAsia="標楷體" w:cs="新細明體" w:hint="eastAsia"/>
          <w:kern w:val="0"/>
          <w:szCs w:val="28"/>
        </w:rPr>
        <w:t>1</w:t>
      </w:r>
      <w:r w:rsidR="00FF24F5">
        <w:rPr>
          <w:rFonts w:ascii="標楷體" w:eastAsia="標楷體" w:cs="新細明體" w:hint="eastAsia"/>
          <w:kern w:val="0"/>
          <w:szCs w:val="28"/>
        </w:rPr>
        <w:t>次</w:t>
      </w:r>
      <w:r w:rsidR="00FF24F5" w:rsidRPr="007C4C45">
        <w:rPr>
          <w:rFonts w:ascii="標楷體" w:eastAsia="標楷體" w:cs="新細明體"/>
          <w:kern w:val="0"/>
          <w:szCs w:val="28"/>
        </w:rPr>
        <w:t>為限，以達資源共享之理念！</w:t>
      </w:r>
      <w:r w:rsidRPr="007C4C45">
        <w:rPr>
          <w:rFonts w:ascii="標楷體" w:eastAsia="標楷體" w:cs="新細明體"/>
          <w:kern w:val="0"/>
          <w:szCs w:val="28"/>
        </w:rPr>
        <w:t xml:space="preserve"> </w:t>
      </w:r>
    </w:p>
    <w:p w:rsidR="00FF24F5" w:rsidRPr="00336723" w:rsidRDefault="00FF24F5" w:rsidP="00052251">
      <w:pPr>
        <w:tabs>
          <w:tab w:val="left" w:pos="720"/>
        </w:tabs>
        <w:spacing w:afterLines="25" w:after="90" w:line="380" w:lineRule="exact"/>
        <w:ind w:leftChars="295" w:left="718" w:hangingChars="4" w:hanging="10"/>
        <w:jc w:val="both"/>
        <w:rPr>
          <w:rFonts w:ascii="標楷體" w:eastAsia="標楷體" w:cs="新細明體"/>
          <w:kern w:val="0"/>
          <w:szCs w:val="28"/>
        </w:rPr>
      </w:pPr>
      <w:r w:rsidRPr="00336723">
        <w:rPr>
          <w:rFonts w:ascii="標楷體" w:eastAsia="標楷體" w:cs="新細明體" w:hint="eastAsia"/>
          <w:kern w:val="0"/>
          <w:szCs w:val="28"/>
        </w:rPr>
        <w:t>(</w:t>
      </w:r>
      <w:r w:rsidR="00052251">
        <w:rPr>
          <w:rFonts w:ascii="標楷體" w:eastAsia="標楷體" w:cs="新細明體" w:hint="eastAsia"/>
          <w:kern w:val="0"/>
          <w:szCs w:val="28"/>
        </w:rPr>
        <w:t>三</w:t>
      </w:r>
      <w:r w:rsidRPr="00336723">
        <w:rPr>
          <w:rFonts w:ascii="標楷體" w:eastAsia="標楷體" w:cs="新細明體" w:hint="eastAsia"/>
          <w:kern w:val="0"/>
          <w:szCs w:val="28"/>
        </w:rPr>
        <w:t>)注意事項：</w:t>
      </w:r>
    </w:p>
    <w:p w:rsidR="00FF24F5" w:rsidRPr="00336723" w:rsidRDefault="00FF24F5" w:rsidP="00FF24F5">
      <w:pPr>
        <w:tabs>
          <w:tab w:val="left" w:pos="720"/>
        </w:tabs>
        <w:spacing w:afterLines="25" w:after="90" w:line="420" w:lineRule="exact"/>
        <w:ind w:leftChars="583" w:left="1745" w:hangingChars="144" w:hanging="346"/>
        <w:jc w:val="both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>(1)</w:t>
      </w:r>
      <w:r w:rsidR="00052251">
        <w:rPr>
          <w:rFonts w:ascii="標楷體" w:eastAsia="標楷體" w:cs="新細明體" w:hint="eastAsia"/>
          <w:kern w:val="0"/>
          <w:szCs w:val="28"/>
        </w:rPr>
        <w:t>授課學校</w:t>
      </w:r>
      <w:r w:rsidRPr="00336723">
        <w:rPr>
          <w:rFonts w:ascii="標楷體" w:eastAsia="標楷體" w:cs="新細明體" w:hint="eastAsia"/>
          <w:kern w:val="0"/>
          <w:szCs w:val="28"/>
        </w:rPr>
        <w:t>須</w:t>
      </w:r>
      <w:r w:rsidR="00052251">
        <w:rPr>
          <w:rFonts w:ascii="標楷體" w:eastAsia="標楷體" w:cs="新細明體" w:hint="eastAsia"/>
          <w:kern w:val="0"/>
          <w:szCs w:val="28"/>
        </w:rPr>
        <w:t>提供停車位以供海師停車</w:t>
      </w:r>
      <w:r w:rsidRPr="00336723">
        <w:rPr>
          <w:rFonts w:ascii="標楷體" w:eastAsia="標楷體" w:cs="新細明體" w:hint="eastAsia"/>
          <w:kern w:val="0"/>
          <w:szCs w:val="28"/>
        </w:rPr>
        <w:t>。</w:t>
      </w:r>
    </w:p>
    <w:p w:rsidR="00FF24F5" w:rsidRDefault="00052251" w:rsidP="00FF24F5">
      <w:pPr>
        <w:tabs>
          <w:tab w:val="left" w:pos="720"/>
        </w:tabs>
        <w:spacing w:afterLines="25" w:after="90" w:line="420" w:lineRule="exact"/>
        <w:ind w:leftChars="583" w:left="1745" w:hangingChars="144" w:hanging="346"/>
        <w:jc w:val="both"/>
        <w:rPr>
          <w:rFonts w:ascii="標楷體" w:eastAsia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>(2)</w:t>
      </w:r>
      <w:r w:rsidR="00FF24F5" w:rsidRPr="00FF24F5">
        <w:rPr>
          <w:rFonts w:ascii="標楷體" w:eastAsia="標楷體" w:cs="新細明體" w:hint="eastAsia"/>
          <w:b/>
          <w:kern w:val="0"/>
          <w:szCs w:val="28"/>
        </w:rPr>
        <w:t>如未能如期參加課程，應於一週前致電海資中心告知情況，若未通知者且課程當日</w:t>
      </w:r>
      <w:r w:rsidR="00B261FF">
        <w:rPr>
          <w:rFonts w:ascii="標楷體" w:eastAsia="標楷體" w:cs="新細明體" w:hint="eastAsia"/>
          <w:b/>
          <w:kern w:val="0"/>
          <w:szCs w:val="28"/>
        </w:rPr>
        <w:t>臨時取消</w:t>
      </w:r>
      <w:r w:rsidR="00FF24F5" w:rsidRPr="00FF24F5">
        <w:rPr>
          <w:rFonts w:ascii="標楷體" w:eastAsia="標楷體" w:cs="新細明體" w:hint="eastAsia"/>
          <w:b/>
          <w:kern w:val="0"/>
          <w:szCs w:val="28"/>
        </w:rPr>
        <w:t>之學校，將取消</w:t>
      </w:r>
      <w:r w:rsidR="00B261FF">
        <w:rPr>
          <w:rFonts w:ascii="標楷體" w:eastAsia="標楷體" w:cs="新細明體" w:hint="eastAsia"/>
          <w:b/>
          <w:kern w:val="0"/>
          <w:szCs w:val="28"/>
        </w:rPr>
        <w:t>該學年度申請</w:t>
      </w:r>
      <w:r w:rsidR="00FF24F5" w:rsidRPr="00FF24F5">
        <w:rPr>
          <w:rFonts w:ascii="標楷體" w:eastAsia="標楷體" w:cs="新細明體" w:hint="eastAsia"/>
          <w:b/>
          <w:kern w:val="0"/>
          <w:szCs w:val="28"/>
        </w:rPr>
        <w:t>資格。</w:t>
      </w:r>
    </w:p>
    <w:p w:rsidR="00FF24F5" w:rsidRPr="00336723" w:rsidRDefault="009A6144" w:rsidP="009A6144">
      <w:pPr>
        <w:tabs>
          <w:tab w:val="left" w:pos="720"/>
        </w:tabs>
        <w:spacing w:afterLines="25" w:after="90" w:line="420" w:lineRule="exact"/>
        <w:ind w:leftChars="583" w:left="1745" w:hangingChars="144" w:hanging="346"/>
        <w:jc w:val="both"/>
        <w:rPr>
          <w:rFonts w:ascii="標楷體" w:eastAsia="標楷體" w:hAnsi="標楷體" w:cs="新細明體"/>
          <w:kern w:val="0"/>
          <w:szCs w:val="28"/>
        </w:rPr>
      </w:pPr>
      <w:r>
        <w:rPr>
          <w:rFonts w:ascii="標楷體" w:eastAsia="標楷體" w:cs="新細明體" w:hint="eastAsia"/>
          <w:kern w:val="0"/>
          <w:szCs w:val="28"/>
        </w:rPr>
        <w:t>(3</w:t>
      </w:r>
      <w:r w:rsidR="00FF24F5">
        <w:rPr>
          <w:rFonts w:ascii="標楷體" w:eastAsia="標楷體" w:cs="新細明體" w:hint="eastAsia"/>
          <w:kern w:val="0"/>
          <w:szCs w:val="28"/>
        </w:rPr>
        <w:t>)</w:t>
      </w:r>
      <w:r w:rsidR="00FF24F5" w:rsidRPr="00FF24F5">
        <w:rPr>
          <w:rFonts w:ascii="標楷體" w:eastAsia="標楷體" w:cs="新細明體" w:hint="eastAsia"/>
          <w:b/>
          <w:kern w:val="0"/>
          <w:szCs w:val="28"/>
        </w:rPr>
        <w:t>課程當週過後兩週內，參與</w:t>
      </w:r>
      <w:r>
        <w:rPr>
          <w:rFonts w:ascii="標楷體" w:eastAsia="標楷體" w:cs="新細明體" w:hint="eastAsia"/>
          <w:b/>
          <w:kern w:val="0"/>
          <w:szCs w:val="28"/>
        </w:rPr>
        <w:t>學校</w:t>
      </w:r>
      <w:r w:rsidR="00FF24F5" w:rsidRPr="00FF24F5">
        <w:rPr>
          <w:rFonts w:ascii="標楷體" w:eastAsia="標楷體" w:cs="新細明體" w:hint="eastAsia"/>
          <w:b/>
          <w:kern w:val="0"/>
          <w:szCs w:val="28"/>
        </w:rPr>
        <w:t>應選擇</w:t>
      </w:r>
      <w:r w:rsidR="00B261FF">
        <w:rPr>
          <w:rFonts w:ascii="標楷體" w:eastAsia="標楷體" w:cs="新細明體" w:hint="eastAsia"/>
          <w:b/>
          <w:kern w:val="0"/>
          <w:szCs w:val="28"/>
        </w:rPr>
        <w:t>至少</w:t>
      </w:r>
      <w:r w:rsidR="00FF24F5" w:rsidRPr="00FF24F5">
        <w:rPr>
          <w:rFonts w:ascii="標楷體" w:eastAsia="標楷體" w:cs="新細明體" w:hint="eastAsia"/>
          <w:b/>
          <w:kern w:val="0"/>
          <w:szCs w:val="28"/>
        </w:rPr>
        <w:t>5份優良學生心得上傳至中心網站(</w:t>
      </w:r>
      <w:r w:rsidR="00B261FF" w:rsidRPr="00B261FF">
        <w:t>https://reurl.cc/Q7r52M</w:t>
      </w:r>
      <w:r w:rsidR="00FF24F5" w:rsidRPr="00FF24F5">
        <w:rPr>
          <w:rFonts w:hint="eastAsia"/>
          <w:b/>
        </w:rPr>
        <w:t>)</w:t>
      </w:r>
      <w:r w:rsidR="00FF24F5" w:rsidRPr="00FF24F5">
        <w:rPr>
          <w:rFonts w:ascii="標楷體" w:eastAsia="標楷體" w:hAnsi="標楷體" w:hint="eastAsia"/>
          <w:b/>
        </w:rPr>
        <w:t>，經再三通知後，還未上傳且超過兩</w:t>
      </w:r>
      <w:r w:rsidR="00FF24F5" w:rsidRPr="00FF24F5">
        <w:rPr>
          <w:rFonts w:ascii="標楷體" w:eastAsia="標楷體" w:cs="新細明體" w:hint="eastAsia"/>
          <w:b/>
          <w:kern w:val="0"/>
          <w:szCs w:val="28"/>
        </w:rPr>
        <w:t>週</w:t>
      </w:r>
      <w:r w:rsidR="00FF24F5" w:rsidRPr="00FF24F5">
        <w:rPr>
          <w:rFonts w:ascii="標楷體" w:eastAsia="標楷體" w:hAnsi="標楷體" w:hint="eastAsia"/>
          <w:b/>
        </w:rPr>
        <w:t>期限之學校，將取消</w:t>
      </w:r>
      <w:r w:rsidR="00B261FF">
        <w:rPr>
          <w:rFonts w:ascii="標楷體" w:eastAsia="標楷體" w:hAnsi="標楷體" w:hint="eastAsia"/>
          <w:b/>
        </w:rPr>
        <w:t>來年申請資格</w:t>
      </w:r>
      <w:r w:rsidR="00FF24F5" w:rsidRPr="00FF24F5">
        <w:rPr>
          <w:rFonts w:ascii="標楷體" w:eastAsia="標楷體" w:hAnsi="標楷體" w:hint="eastAsia"/>
          <w:b/>
        </w:rPr>
        <w:t>。</w:t>
      </w:r>
    </w:p>
    <w:p w:rsidR="00FF24F5" w:rsidRPr="00336723" w:rsidRDefault="00FF24F5" w:rsidP="00FF24F5">
      <w:pPr>
        <w:spacing w:beforeLines="50" w:before="180" w:afterLines="25" w:after="90" w:line="276" w:lineRule="auto"/>
        <w:ind w:leftChars="1" w:left="1700" w:hangingChars="707" w:hanging="1698"/>
        <w:jc w:val="both"/>
        <w:rPr>
          <w:rFonts w:ascii="標楷體" w:eastAsia="標楷體" w:hAnsi="標楷體"/>
          <w:szCs w:val="28"/>
        </w:rPr>
      </w:pPr>
      <w:r w:rsidRPr="00D90A0B">
        <w:rPr>
          <w:rFonts w:ascii="標楷體" w:eastAsia="標楷體" w:cs="新細明體" w:hint="eastAsia"/>
          <w:b/>
          <w:kern w:val="0"/>
          <w:szCs w:val="28"/>
        </w:rPr>
        <w:t>捌、</w:t>
      </w:r>
      <w:r w:rsidRPr="00D90A0B">
        <w:rPr>
          <w:rFonts w:eastAsia="標楷體" w:hint="eastAsia"/>
          <w:b/>
          <w:szCs w:val="28"/>
        </w:rPr>
        <w:t>活動經費：</w:t>
      </w:r>
      <w:r w:rsidR="009A6144">
        <w:rPr>
          <w:rFonts w:ascii="標楷體" w:eastAsia="標楷體" w:cs="新細明體" w:hint="eastAsia"/>
          <w:kern w:val="0"/>
          <w:szCs w:val="28"/>
        </w:rPr>
        <w:t>海師入校計畫經費</w:t>
      </w:r>
      <w:r>
        <w:rPr>
          <w:rFonts w:ascii="標楷體" w:eastAsia="標楷體" w:hAnsi="標楷體" w:hint="eastAsia"/>
          <w:szCs w:val="28"/>
        </w:rPr>
        <w:t>由</w:t>
      </w:r>
      <w:r w:rsidRPr="00D54270">
        <w:rPr>
          <w:rFonts w:ascii="標楷體" w:eastAsia="標楷體" w:hAnsi="標楷體"/>
        </w:rPr>
        <w:t>臺北市政府教育局海洋教育計畫相關經費支應</w:t>
      </w:r>
      <w:r w:rsidRPr="00336723">
        <w:rPr>
          <w:rFonts w:ascii="標楷體" w:eastAsia="標楷體" w:hAnsi="標楷體" w:hint="eastAsia"/>
          <w:szCs w:val="28"/>
        </w:rPr>
        <w:t>。</w:t>
      </w:r>
    </w:p>
    <w:p w:rsidR="00FF24F5" w:rsidRDefault="00FF24F5" w:rsidP="00FF24F5">
      <w:pPr>
        <w:spacing w:beforeLines="50" w:before="180" w:afterLines="25" w:after="90" w:line="276" w:lineRule="auto"/>
        <w:ind w:leftChars="1" w:left="1700" w:hangingChars="707" w:hanging="1698"/>
        <w:jc w:val="both"/>
        <w:rPr>
          <w:rFonts w:ascii="標楷體" w:eastAsia="標楷體" w:hAnsi="標楷體"/>
          <w:bCs/>
          <w:szCs w:val="28"/>
        </w:rPr>
      </w:pPr>
      <w:r w:rsidRPr="00D90A0B">
        <w:rPr>
          <w:rFonts w:ascii="標楷體" w:eastAsia="標楷體" w:hAnsi="標楷體" w:hint="eastAsia"/>
          <w:b/>
          <w:szCs w:val="28"/>
        </w:rPr>
        <w:t>玖</w:t>
      </w:r>
      <w:r w:rsidRPr="00D90A0B">
        <w:rPr>
          <w:rFonts w:ascii="標楷體" w:eastAsia="標楷體" w:cs="新細明體" w:hint="eastAsia"/>
          <w:b/>
          <w:kern w:val="0"/>
          <w:szCs w:val="28"/>
        </w:rPr>
        <w:t>、</w:t>
      </w:r>
      <w:r w:rsidRPr="00D90A0B">
        <w:rPr>
          <w:rFonts w:ascii="標楷體" w:eastAsia="標楷體" w:hAnsi="標楷體" w:hint="eastAsia"/>
          <w:b/>
          <w:szCs w:val="28"/>
        </w:rPr>
        <w:t>預期效益：</w:t>
      </w:r>
      <w:r w:rsidRPr="00336723">
        <w:rPr>
          <w:rFonts w:ascii="標楷體" w:eastAsia="標楷體" w:hAnsi="標楷體" w:hint="eastAsia"/>
          <w:szCs w:val="28"/>
        </w:rPr>
        <w:t>藉由</w:t>
      </w:r>
      <w:r w:rsidR="009A6144">
        <w:rPr>
          <w:rFonts w:ascii="標楷體" w:eastAsia="標楷體" w:hAnsi="標楷體" w:hint="eastAsia"/>
          <w:szCs w:val="28"/>
        </w:rPr>
        <w:t>海洋教師入校，以達增加體驗人數，並強化北市學校學生海洋素養</w:t>
      </w:r>
      <w:r w:rsidRPr="00336723">
        <w:rPr>
          <w:rFonts w:ascii="標楷體" w:eastAsia="標楷體" w:hAnsi="標楷體" w:hint="eastAsia"/>
          <w:bCs/>
          <w:szCs w:val="28"/>
        </w:rPr>
        <w:t>。</w:t>
      </w:r>
    </w:p>
    <w:p w:rsidR="00FF24F5" w:rsidRPr="00D90A0B" w:rsidRDefault="00FF24F5" w:rsidP="006953C9">
      <w:pPr>
        <w:spacing w:beforeLines="50" w:before="180" w:afterLines="25" w:after="90" w:line="276" w:lineRule="auto"/>
        <w:ind w:leftChars="1" w:left="1700" w:hangingChars="707" w:hanging="1698"/>
        <w:jc w:val="both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 w:hint="eastAsia"/>
          <w:b/>
          <w:szCs w:val="28"/>
        </w:rPr>
        <w:t>壹拾、實施：</w:t>
      </w:r>
      <w:r w:rsidRPr="00860707">
        <w:rPr>
          <w:rFonts w:ascii="標楷體" w:eastAsia="標楷體" w:hAnsi="標楷體" w:hint="eastAsia"/>
          <w:szCs w:val="28"/>
        </w:rPr>
        <w:t>本計畫奉臺北市政府教育局核定後實施，修正時亦同。</w:t>
      </w:r>
    </w:p>
    <w:p w:rsidR="00FF24F5" w:rsidRPr="00336723" w:rsidRDefault="00FF24F5" w:rsidP="00FF24F5">
      <w:pPr>
        <w:rPr>
          <w:rFonts w:ascii="標楷體" w:eastAsia="標楷體" w:cs="新細明體"/>
          <w:kern w:val="0"/>
          <w:szCs w:val="28"/>
        </w:rPr>
      </w:pPr>
    </w:p>
    <w:sectPr w:rsidR="00FF24F5" w:rsidRPr="00336723" w:rsidSect="00FF24F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A86" w:rsidRDefault="00065A86" w:rsidP="001651B5">
      <w:r>
        <w:separator/>
      </w:r>
    </w:p>
  </w:endnote>
  <w:endnote w:type="continuationSeparator" w:id="0">
    <w:p w:rsidR="00065A86" w:rsidRDefault="00065A86" w:rsidP="0016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A86" w:rsidRDefault="00065A86" w:rsidP="001651B5">
      <w:r>
        <w:separator/>
      </w:r>
    </w:p>
  </w:footnote>
  <w:footnote w:type="continuationSeparator" w:id="0">
    <w:p w:rsidR="00065A86" w:rsidRDefault="00065A86" w:rsidP="00165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17AEA"/>
    <w:multiLevelType w:val="hybridMultilevel"/>
    <w:tmpl w:val="90605CA2"/>
    <w:lvl w:ilvl="0" w:tplc="53741532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6C76469B"/>
    <w:multiLevelType w:val="hybridMultilevel"/>
    <w:tmpl w:val="B8A87288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BD"/>
    <w:rsid w:val="0003700A"/>
    <w:rsid w:val="00052251"/>
    <w:rsid w:val="00065A86"/>
    <w:rsid w:val="000B5C02"/>
    <w:rsid w:val="00156244"/>
    <w:rsid w:val="001651B5"/>
    <w:rsid w:val="0020272E"/>
    <w:rsid w:val="00270FB1"/>
    <w:rsid w:val="00374189"/>
    <w:rsid w:val="003A3DA5"/>
    <w:rsid w:val="00540766"/>
    <w:rsid w:val="006953C9"/>
    <w:rsid w:val="006D0E1D"/>
    <w:rsid w:val="00820B28"/>
    <w:rsid w:val="008C5F35"/>
    <w:rsid w:val="00900B2E"/>
    <w:rsid w:val="009A6144"/>
    <w:rsid w:val="009B3E82"/>
    <w:rsid w:val="00A269BD"/>
    <w:rsid w:val="00B261FF"/>
    <w:rsid w:val="00B6132B"/>
    <w:rsid w:val="00CF799D"/>
    <w:rsid w:val="00D73575"/>
    <w:rsid w:val="00F95F62"/>
    <w:rsid w:val="00FE4A45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B7F44D4D-F813-41C5-BBE5-A68CE323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4F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24F5"/>
    <w:rPr>
      <w:color w:val="0000FF"/>
      <w:u w:val="single"/>
    </w:rPr>
  </w:style>
  <w:style w:type="paragraph" w:styleId="a4">
    <w:name w:val="List Paragraph"/>
    <w:aliases w:val="ME 1.1.1"/>
    <w:basedOn w:val="a"/>
    <w:uiPriority w:val="34"/>
    <w:qFormat/>
    <w:rsid w:val="00FF24F5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165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51B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51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51B5"/>
    <w:rPr>
      <w:rFonts w:ascii="Times New Roman" w:eastAsia="新細明體" w:hAnsi="Times New Roman" w:cs="Times New Roman"/>
      <w:sz w:val="20"/>
      <w:szCs w:val="20"/>
    </w:rPr>
  </w:style>
  <w:style w:type="character" w:styleId="a9">
    <w:name w:val="FollowedHyperlink"/>
    <w:basedOn w:val="a0"/>
    <w:uiPriority w:val="99"/>
    <w:semiHidden/>
    <w:unhideWhenUsed/>
    <w:rsid w:val="00B261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4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2021-05-10T01:29:00Z</dcterms:created>
  <dcterms:modified xsi:type="dcterms:W3CDTF">2021-06-04T00:56:00Z</dcterms:modified>
</cp:coreProperties>
</file>